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430D2" w14:textId="017843C5" w:rsidR="00C3408A" w:rsidRPr="00CB159D" w:rsidRDefault="0087541A" w:rsidP="00C020D3">
      <w:pPr>
        <w:shd w:val="clear" w:color="auto" w:fill="FCFFFC"/>
        <w:spacing w:after="0" w:line="240" w:lineRule="auto"/>
        <w:outlineLvl w:val="0"/>
        <w:rPr>
          <w:rFonts w:ascii="Work Sans" w:eastAsia="Times New Roman" w:hAnsi="Work Sans" w:cs="Times New Roman"/>
          <w:b/>
          <w:bCs/>
          <w:color w:val="212121"/>
          <w:kern w:val="36"/>
          <w:sz w:val="54"/>
          <w:szCs w:val="54"/>
          <w:lang w:eastAsia="nb-NO"/>
        </w:rPr>
      </w:pPr>
      <w:r w:rsidRPr="00CB159D">
        <w:rPr>
          <w:rFonts w:ascii="Work Sans" w:eastAsia="Times New Roman" w:hAnsi="Work Sans" w:cs="Times New Roman"/>
          <w:b/>
          <w:bCs/>
          <w:color w:val="212121"/>
          <w:kern w:val="36"/>
          <w:sz w:val="54"/>
          <w:szCs w:val="54"/>
          <w:lang w:eastAsia="nb-NO"/>
        </w:rPr>
        <w:t>Midlertidig a</w:t>
      </w:r>
      <w:r w:rsidR="00C3408A" w:rsidRPr="00CB159D">
        <w:rPr>
          <w:rFonts w:ascii="Work Sans" w:eastAsia="Times New Roman" w:hAnsi="Work Sans" w:cs="Times New Roman"/>
          <w:b/>
          <w:bCs/>
          <w:color w:val="212121"/>
          <w:kern w:val="36"/>
          <w:sz w:val="54"/>
          <w:szCs w:val="54"/>
          <w:lang w:eastAsia="nb-NO"/>
        </w:rPr>
        <w:t>vtale om direkte oppgjør</w:t>
      </w:r>
    </w:p>
    <w:p w14:paraId="03788B9C" w14:textId="77777777" w:rsidR="00871FEC" w:rsidRPr="00C214ED" w:rsidRDefault="00871FEC" w:rsidP="00F27FB9">
      <w:pPr>
        <w:shd w:val="clear" w:color="auto" w:fill="FCFFFC"/>
        <w:spacing w:after="240" w:line="240" w:lineRule="auto"/>
        <w:jc w:val="both"/>
        <w:rPr>
          <w:rFonts w:ascii="Work Sans" w:eastAsia="Times New Roman" w:hAnsi="Work Sans" w:cs="Times New Roman"/>
          <w:color w:val="212121"/>
          <w:sz w:val="6"/>
          <w:szCs w:val="6"/>
          <w:lang w:eastAsia="nb-NO"/>
        </w:rPr>
      </w:pPr>
    </w:p>
    <w:p w14:paraId="5C3F339C" w14:textId="7AFE2905" w:rsidR="00202C54" w:rsidRPr="00C020D3" w:rsidRDefault="00AB5629" w:rsidP="00F27FB9">
      <w:pPr>
        <w:shd w:val="clear" w:color="auto" w:fill="FCFFFC"/>
        <w:spacing w:after="240" w:line="240" w:lineRule="auto"/>
        <w:jc w:val="both"/>
        <w:rPr>
          <w:rFonts w:ascii="Work Sans" w:eastAsia="Times New Roman" w:hAnsi="Work Sans" w:cs="Times New Roman"/>
          <w:sz w:val="24"/>
          <w:szCs w:val="24"/>
          <w:lang w:eastAsia="nb-NO"/>
        </w:rPr>
      </w:pPr>
      <w:r w:rsidRPr="00C020D3">
        <w:rPr>
          <w:rFonts w:ascii="Work Sans" w:eastAsia="Times New Roman" w:hAnsi="Work Sans" w:cs="Times New Roman"/>
          <w:sz w:val="24"/>
          <w:szCs w:val="24"/>
          <w:lang w:eastAsia="nb-NO"/>
        </w:rPr>
        <w:t xml:space="preserve">Midlertidig avtale om </w:t>
      </w:r>
      <w:r w:rsidR="00E665F8" w:rsidRPr="00C020D3">
        <w:rPr>
          <w:rFonts w:ascii="Work Sans" w:eastAsia="Times New Roman" w:hAnsi="Work Sans" w:cs="Times New Roman"/>
          <w:sz w:val="24"/>
          <w:szCs w:val="24"/>
          <w:lang w:eastAsia="nb-NO"/>
        </w:rPr>
        <w:t>direkte</w:t>
      </w:r>
      <w:r w:rsidR="008F228E" w:rsidRPr="00C020D3">
        <w:rPr>
          <w:rFonts w:ascii="Work Sans" w:eastAsia="Times New Roman" w:hAnsi="Work Sans" w:cs="Times New Roman"/>
          <w:sz w:val="24"/>
          <w:szCs w:val="24"/>
          <w:lang w:eastAsia="nb-NO"/>
        </w:rPr>
        <w:t xml:space="preserve"> </w:t>
      </w:r>
      <w:r w:rsidR="00E665F8" w:rsidRPr="00C020D3">
        <w:rPr>
          <w:rFonts w:ascii="Work Sans" w:eastAsia="Times New Roman" w:hAnsi="Work Sans" w:cs="Times New Roman"/>
          <w:sz w:val="24"/>
          <w:szCs w:val="24"/>
          <w:lang w:eastAsia="nb-NO"/>
        </w:rPr>
        <w:t>oppgjør</w:t>
      </w:r>
      <w:r w:rsidR="00C3408A" w:rsidRPr="00C020D3">
        <w:rPr>
          <w:rFonts w:ascii="Work Sans" w:eastAsia="Times New Roman" w:hAnsi="Work Sans" w:cs="Times New Roman"/>
          <w:sz w:val="24"/>
          <w:szCs w:val="24"/>
          <w:lang w:eastAsia="nb-NO"/>
        </w:rPr>
        <w:t xml:space="preserve"> </w:t>
      </w:r>
      <w:r w:rsidR="51865F61" w:rsidRPr="00C020D3">
        <w:rPr>
          <w:rFonts w:ascii="Work Sans" w:eastAsia="Times New Roman" w:hAnsi="Work Sans" w:cs="Times New Roman"/>
          <w:sz w:val="24"/>
          <w:szCs w:val="24"/>
          <w:lang w:eastAsia="nb-NO"/>
        </w:rPr>
        <w:t>inngå</w:t>
      </w:r>
      <w:r w:rsidR="00575D23" w:rsidRPr="00C020D3">
        <w:rPr>
          <w:rFonts w:ascii="Work Sans" w:eastAsia="Times New Roman" w:hAnsi="Work Sans" w:cs="Times New Roman"/>
          <w:sz w:val="24"/>
          <w:szCs w:val="24"/>
          <w:lang w:eastAsia="nb-NO"/>
        </w:rPr>
        <w:t>s</w:t>
      </w:r>
      <w:r w:rsidR="51865F61" w:rsidRPr="00C020D3">
        <w:rPr>
          <w:rFonts w:ascii="Work Sans" w:eastAsia="Times New Roman" w:hAnsi="Work Sans" w:cs="Times New Roman"/>
          <w:sz w:val="24"/>
          <w:szCs w:val="24"/>
          <w:lang w:eastAsia="nb-NO"/>
        </w:rPr>
        <w:t xml:space="preserve"> me</w:t>
      </w:r>
      <w:r w:rsidR="00E665F8" w:rsidRPr="00C020D3">
        <w:rPr>
          <w:rFonts w:ascii="Work Sans" w:eastAsia="Times New Roman" w:hAnsi="Work Sans" w:cs="Times New Roman"/>
          <w:sz w:val="24"/>
          <w:szCs w:val="24"/>
          <w:lang w:eastAsia="nb-NO"/>
        </w:rPr>
        <w:t>llom</w:t>
      </w:r>
      <w:r w:rsidR="51865F61" w:rsidRPr="00C020D3">
        <w:rPr>
          <w:rFonts w:ascii="Work Sans" w:eastAsia="Times New Roman" w:hAnsi="Work Sans" w:cs="Times New Roman"/>
          <w:sz w:val="24"/>
          <w:szCs w:val="24"/>
          <w:lang w:eastAsia="nb-NO"/>
        </w:rPr>
        <w:t xml:space="preserve"> helseaktør som ikke har norsk fødselsnummer eller d-nummer </w:t>
      </w:r>
      <w:r w:rsidR="00C3408A" w:rsidRPr="00C020D3">
        <w:rPr>
          <w:rFonts w:ascii="Work Sans" w:eastAsia="Times New Roman" w:hAnsi="Work Sans" w:cs="Times New Roman"/>
          <w:sz w:val="24"/>
          <w:szCs w:val="24"/>
          <w:lang w:eastAsia="nb-NO"/>
        </w:rPr>
        <w:t xml:space="preserve">og Helfo, jf. folketrygdloven § 22-2. </w:t>
      </w:r>
    </w:p>
    <w:p w14:paraId="124E2337" w14:textId="262F2D47" w:rsidR="00AB1B5C" w:rsidRPr="00C020D3" w:rsidRDefault="00AB1B5C" w:rsidP="00F27FB9">
      <w:pPr>
        <w:shd w:val="clear" w:color="auto" w:fill="FCFFFC"/>
        <w:spacing w:after="240" w:line="240" w:lineRule="auto"/>
        <w:jc w:val="both"/>
        <w:rPr>
          <w:rFonts w:ascii="Work Sans" w:eastAsia="Times New Roman" w:hAnsi="Work Sans" w:cs="Times New Roman"/>
          <w:sz w:val="24"/>
          <w:szCs w:val="24"/>
          <w:lang w:eastAsia="nb-NO"/>
        </w:rPr>
      </w:pPr>
      <w:r w:rsidRPr="00C020D3">
        <w:rPr>
          <w:rFonts w:ascii="Work Sans" w:eastAsia="Times New Roman" w:hAnsi="Work Sans" w:cs="Times New Roman"/>
          <w:sz w:val="24"/>
          <w:szCs w:val="24"/>
          <w:lang w:eastAsia="nb-NO"/>
        </w:rPr>
        <w:t>Avtalen er personlig</w:t>
      </w:r>
      <w:r w:rsidR="00A67E2E" w:rsidRPr="00C020D3">
        <w:rPr>
          <w:rFonts w:ascii="Work Sans" w:eastAsia="Times New Roman" w:hAnsi="Work Sans" w:cs="Times New Roman"/>
          <w:sz w:val="24"/>
          <w:szCs w:val="24"/>
          <w:lang w:eastAsia="nb-NO"/>
        </w:rPr>
        <w:t>,</w:t>
      </w:r>
      <w:r w:rsidRPr="00C020D3">
        <w:rPr>
          <w:rFonts w:ascii="Work Sans" w:eastAsia="Times New Roman" w:hAnsi="Work Sans" w:cs="Times New Roman"/>
          <w:sz w:val="24"/>
          <w:szCs w:val="24"/>
          <w:lang w:eastAsia="nb-NO"/>
        </w:rPr>
        <w:t xml:space="preserve"> og oppfyller vilkåret om krav til avtale om direkte oppgjør på tidspunkt for behandling</w:t>
      </w:r>
      <w:r w:rsidR="00C35821">
        <w:rPr>
          <w:rFonts w:ascii="Work Sans" w:eastAsia="Times New Roman" w:hAnsi="Work Sans" w:cs="Times New Roman"/>
          <w:sz w:val="24"/>
          <w:szCs w:val="24"/>
          <w:lang w:eastAsia="nb-NO"/>
        </w:rPr>
        <w:t>,</w:t>
      </w:r>
      <w:r w:rsidRPr="00C020D3">
        <w:rPr>
          <w:rFonts w:ascii="Work Sans" w:eastAsia="Times New Roman" w:hAnsi="Work Sans" w:cs="Times New Roman"/>
          <w:sz w:val="24"/>
          <w:szCs w:val="24"/>
          <w:lang w:eastAsia="nb-NO"/>
        </w:rPr>
        <w:t xml:space="preserve"> jf. folketrygdloven § 5-1 fjerde ledd. </w:t>
      </w:r>
    </w:p>
    <w:p w14:paraId="682D343B" w14:textId="77777777" w:rsidR="00754D75" w:rsidRPr="00366E0E" w:rsidRDefault="00754D75" w:rsidP="00754D75">
      <w:pPr>
        <w:shd w:val="clear" w:color="auto" w:fill="FCFFFC"/>
        <w:spacing w:after="240" w:line="240" w:lineRule="auto"/>
        <w:jc w:val="both"/>
        <w:rPr>
          <w:rFonts w:ascii="Work Sans" w:eastAsia="Times New Roman" w:hAnsi="Work Sans" w:cs="Times New Roman"/>
          <w:b/>
          <w:bCs/>
          <w:sz w:val="36"/>
          <w:szCs w:val="36"/>
          <w:lang w:eastAsia="nb-NO"/>
        </w:rPr>
      </w:pPr>
      <w:r w:rsidRPr="00366E0E">
        <w:rPr>
          <w:rFonts w:ascii="Work Sans" w:eastAsia="Times New Roman" w:hAnsi="Work Sans" w:cs="Times New Roman"/>
          <w:b/>
          <w:bCs/>
          <w:sz w:val="36"/>
          <w:szCs w:val="36"/>
          <w:lang w:eastAsia="nb-NO"/>
        </w:rPr>
        <w:t xml:space="preserve">Helseaktørens plikter </w:t>
      </w:r>
    </w:p>
    <w:p w14:paraId="3AB00118" w14:textId="6DED748B" w:rsidR="007F2554" w:rsidRPr="00C020D3" w:rsidRDefault="008429CE" w:rsidP="00F27FB9">
      <w:pPr>
        <w:shd w:val="clear" w:color="auto" w:fill="FCFFFC"/>
        <w:spacing w:after="240" w:line="240" w:lineRule="auto"/>
        <w:jc w:val="both"/>
        <w:rPr>
          <w:rFonts w:ascii="Work Sans" w:eastAsia="Times New Roman" w:hAnsi="Work Sans" w:cs="Times New Roman"/>
          <w:sz w:val="24"/>
          <w:szCs w:val="24"/>
          <w:lang w:eastAsia="nb-NO"/>
        </w:rPr>
      </w:pPr>
      <w:r w:rsidRPr="00C020D3">
        <w:rPr>
          <w:rFonts w:ascii="Work Sans" w:eastAsia="Times New Roman" w:hAnsi="Work Sans" w:cs="Times New Roman"/>
          <w:sz w:val="24"/>
          <w:szCs w:val="24"/>
          <w:lang w:eastAsia="nb-NO"/>
        </w:rPr>
        <w:t>Ved inngåelse av</w:t>
      </w:r>
      <w:r w:rsidR="00031CAE" w:rsidRPr="00C020D3">
        <w:rPr>
          <w:rFonts w:ascii="Work Sans" w:eastAsia="Times New Roman" w:hAnsi="Work Sans" w:cs="Times New Roman"/>
          <w:sz w:val="24"/>
          <w:szCs w:val="24"/>
          <w:lang w:eastAsia="nb-NO"/>
        </w:rPr>
        <w:t xml:space="preserve"> </w:t>
      </w:r>
      <w:r w:rsidR="00891BBD" w:rsidRPr="00C020D3">
        <w:rPr>
          <w:rFonts w:ascii="Work Sans" w:eastAsia="Times New Roman" w:hAnsi="Work Sans" w:cs="Times New Roman"/>
          <w:sz w:val="24"/>
          <w:szCs w:val="24"/>
          <w:lang w:eastAsia="nb-NO"/>
        </w:rPr>
        <w:t xml:space="preserve">denne </w:t>
      </w:r>
      <w:r w:rsidR="001655FE" w:rsidRPr="00C020D3">
        <w:rPr>
          <w:rFonts w:ascii="Work Sans" w:eastAsia="Times New Roman" w:hAnsi="Work Sans" w:cs="Times New Roman"/>
          <w:sz w:val="24"/>
          <w:szCs w:val="24"/>
          <w:lang w:eastAsia="nb-NO"/>
        </w:rPr>
        <w:t>avtalen</w:t>
      </w:r>
      <w:r w:rsidRPr="00C020D3">
        <w:rPr>
          <w:rFonts w:ascii="Work Sans" w:eastAsia="Times New Roman" w:hAnsi="Work Sans" w:cs="Times New Roman"/>
          <w:sz w:val="24"/>
          <w:szCs w:val="24"/>
          <w:lang w:eastAsia="nb-NO"/>
        </w:rPr>
        <w:t xml:space="preserve"> forplikter helseaktøren </w:t>
      </w:r>
      <w:r w:rsidR="001655FE" w:rsidRPr="00C020D3">
        <w:rPr>
          <w:rFonts w:ascii="Work Sans" w:eastAsia="Times New Roman" w:hAnsi="Work Sans" w:cs="Times New Roman"/>
          <w:sz w:val="24"/>
          <w:szCs w:val="24"/>
          <w:lang w:eastAsia="nb-NO"/>
        </w:rPr>
        <w:t xml:space="preserve">seg til </w:t>
      </w:r>
      <w:r w:rsidRPr="00C020D3">
        <w:rPr>
          <w:rFonts w:ascii="Work Sans" w:eastAsia="Times New Roman" w:hAnsi="Work Sans" w:cs="Times New Roman"/>
          <w:sz w:val="24"/>
          <w:szCs w:val="24"/>
          <w:lang w:eastAsia="nb-NO"/>
        </w:rPr>
        <w:t>snarest mulig</w:t>
      </w:r>
      <w:r w:rsidR="00BB3EC5" w:rsidRPr="00C020D3">
        <w:rPr>
          <w:rFonts w:ascii="Work Sans" w:eastAsia="Times New Roman" w:hAnsi="Work Sans" w:cs="Times New Roman"/>
          <w:sz w:val="24"/>
          <w:szCs w:val="24"/>
          <w:lang w:eastAsia="nb-NO"/>
        </w:rPr>
        <w:t xml:space="preserve"> å</w:t>
      </w:r>
      <w:r w:rsidRPr="00C020D3">
        <w:rPr>
          <w:rFonts w:ascii="Work Sans" w:eastAsia="Times New Roman" w:hAnsi="Work Sans" w:cs="Times New Roman"/>
          <w:sz w:val="24"/>
          <w:szCs w:val="24"/>
          <w:lang w:eastAsia="nb-NO"/>
        </w:rPr>
        <w:t xml:space="preserve"> søke om norsk fødselsnummer eller d-nummer. </w:t>
      </w:r>
    </w:p>
    <w:p w14:paraId="63046DFA" w14:textId="77777777" w:rsidR="00E30C8A" w:rsidRDefault="00F43C60" w:rsidP="00F27FB9">
      <w:pPr>
        <w:shd w:val="clear" w:color="auto" w:fill="FCFFFC"/>
        <w:spacing w:after="240" w:line="240" w:lineRule="auto"/>
        <w:jc w:val="both"/>
        <w:rPr>
          <w:rFonts w:ascii="Work Sans" w:eastAsia="Times New Roman" w:hAnsi="Work Sans" w:cs="Times New Roman"/>
          <w:sz w:val="24"/>
          <w:szCs w:val="24"/>
          <w:lang w:eastAsia="nb-NO"/>
        </w:rPr>
      </w:pPr>
      <w:r w:rsidRPr="00C020D3">
        <w:rPr>
          <w:rFonts w:ascii="Work Sans" w:eastAsia="Times New Roman" w:hAnsi="Work Sans" w:cs="Times New Roman"/>
          <w:sz w:val="24"/>
          <w:szCs w:val="24"/>
          <w:lang w:eastAsia="nb-NO"/>
        </w:rPr>
        <w:t>Når</w:t>
      </w:r>
      <w:r w:rsidR="00462CB7" w:rsidRPr="00C020D3">
        <w:rPr>
          <w:rFonts w:ascii="Work Sans" w:eastAsia="Times New Roman" w:hAnsi="Work Sans" w:cs="Times New Roman"/>
          <w:sz w:val="24"/>
          <w:szCs w:val="24"/>
          <w:lang w:eastAsia="nb-NO"/>
        </w:rPr>
        <w:t xml:space="preserve"> </w:t>
      </w:r>
      <w:r w:rsidRPr="00C020D3">
        <w:rPr>
          <w:rFonts w:ascii="Work Sans" w:eastAsia="Times New Roman" w:hAnsi="Work Sans" w:cs="Times New Roman"/>
          <w:sz w:val="24"/>
          <w:szCs w:val="24"/>
          <w:lang w:eastAsia="nb-NO"/>
        </w:rPr>
        <w:t xml:space="preserve">norsk fødselsnummer eller d-nummer </w:t>
      </w:r>
      <w:r w:rsidR="00462CB7" w:rsidRPr="00C020D3">
        <w:rPr>
          <w:rFonts w:ascii="Work Sans" w:eastAsia="Times New Roman" w:hAnsi="Work Sans" w:cs="Times New Roman"/>
          <w:sz w:val="24"/>
          <w:szCs w:val="24"/>
          <w:lang w:eastAsia="nb-NO"/>
        </w:rPr>
        <w:t xml:space="preserve">er tildelt, </w:t>
      </w:r>
      <w:r w:rsidRPr="00C020D3">
        <w:rPr>
          <w:rFonts w:ascii="Work Sans" w:eastAsia="Times New Roman" w:hAnsi="Work Sans" w:cs="Times New Roman"/>
          <w:sz w:val="24"/>
          <w:szCs w:val="24"/>
          <w:lang w:eastAsia="nb-NO"/>
        </w:rPr>
        <w:t xml:space="preserve">plikter </w:t>
      </w:r>
      <w:r w:rsidR="00462CB7" w:rsidRPr="00C020D3">
        <w:rPr>
          <w:rFonts w:ascii="Work Sans" w:eastAsia="Times New Roman" w:hAnsi="Work Sans" w:cs="Times New Roman"/>
          <w:sz w:val="24"/>
          <w:szCs w:val="24"/>
          <w:lang w:eastAsia="nb-NO"/>
        </w:rPr>
        <w:t>helseaktøren</w:t>
      </w:r>
      <w:r w:rsidRPr="00C020D3">
        <w:rPr>
          <w:rFonts w:ascii="Work Sans" w:eastAsia="Times New Roman" w:hAnsi="Work Sans" w:cs="Times New Roman"/>
          <w:sz w:val="24"/>
          <w:szCs w:val="24"/>
          <w:lang w:eastAsia="nb-NO"/>
        </w:rPr>
        <w:t xml:space="preserve"> </w:t>
      </w:r>
      <w:r w:rsidR="00FF4537" w:rsidRPr="00C020D3">
        <w:rPr>
          <w:rFonts w:ascii="Work Sans" w:eastAsia="Times New Roman" w:hAnsi="Work Sans" w:cs="Times New Roman"/>
          <w:sz w:val="24"/>
          <w:szCs w:val="24"/>
          <w:lang w:eastAsia="nb-NO"/>
        </w:rPr>
        <w:t xml:space="preserve">å inngå </w:t>
      </w:r>
      <w:r w:rsidR="009774B8" w:rsidRPr="00C020D3">
        <w:rPr>
          <w:rFonts w:ascii="Work Sans" w:eastAsia="Times New Roman" w:hAnsi="Work Sans" w:cs="Times New Roman"/>
          <w:sz w:val="24"/>
          <w:szCs w:val="24"/>
          <w:lang w:eastAsia="nb-NO"/>
        </w:rPr>
        <w:t xml:space="preserve">ordinær </w:t>
      </w:r>
      <w:r w:rsidR="00FF4537" w:rsidRPr="00C020D3">
        <w:rPr>
          <w:rFonts w:ascii="Work Sans" w:eastAsia="Times New Roman" w:hAnsi="Work Sans" w:cs="Times New Roman"/>
          <w:sz w:val="24"/>
          <w:szCs w:val="24"/>
          <w:lang w:eastAsia="nb-NO"/>
        </w:rPr>
        <w:t xml:space="preserve">avtale om direkte oppgjør </w:t>
      </w:r>
      <w:r w:rsidR="00F57A84" w:rsidRPr="00C020D3">
        <w:rPr>
          <w:rFonts w:ascii="Work Sans" w:eastAsia="Times New Roman" w:hAnsi="Work Sans" w:cs="Times New Roman"/>
          <w:sz w:val="24"/>
          <w:szCs w:val="24"/>
          <w:lang w:eastAsia="nb-NO"/>
        </w:rPr>
        <w:t>gjennom</w:t>
      </w:r>
      <w:r w:rsidR="00FF4537" w:rsidRPr="00C020D3">
        <w:rPr>
          <w:rFonts w:ascii="Work Sans" w:eastAsia="Times New Roman" w:hAnsi="Work Sans" w:cs="Times New Roman"/>
          <w:sz w:val="24"/>
          <w:szCs w:val="24"/>
          <w:lang w:eastAsia="nb-NO"/>
        </w:rPr>
        <w:t xml:space="preserve"> </w:t>
      </w:r>
      <w:r w:rsidR="00461159" w:rsidRPr="00C020D3">
        <w:rPr>
          <w:rFonts w:ascii="Work Sans" w:eastAsia="Times New Roman" w:hAnsi="Work Sans" w:cs="Times New Roman"/>
          <w:sz w:val="24"/>
          <w:szCs w:val="24"/>
          <w:lang w:eastAsia="nb-NO"/>
        </w:rPr>
        <w:t>Altinn</w:t>
      </w:r>
      <w:r w:rsidR="002965EC" w:rsidRPr="00C020D3">
        <w:rPr>
          <w:rFonts w:ascii="Work Sans" w:eastAsia="Times New Roman" w:hAnsi="Work Sans" w:cs="Times New Roman"/>
          <w:sz w:val="24"/>
          <w:szCs w:val="24"/>
          <w:lang w:eastAsia="nb-NO"/>
        </w:rPr>
        <w:t>/</w:t>
      </w:r>
      <w:r w:rsidR="00FF4537" w:rsidRPr="00C020D3">
        <w:rPr>
          <w:rFonts w:ascii="Work Sans" w:eastAsia="Times New Roman" w:hAnsi="Work Sans" w:cs="Times New Roman"/>
          <w:sz w:val="24"/>
          <w:szCs w:val="24"/>
          <w:lang w:eastAsia="nb-NO"/>
        </w:rPr>
        <w:t>Praksisinformasjon</w:t>
      </w:r>
      <w:r w:rsidR="008B0598" w:rsidRPr="00C020D3">
        <w:rPr>
          <w:rFonts w:ascii="Work Sans" w:eastAsia="Times New Roman" w:hAnsi="Work Sans" w:cs="Times New Roman"/>
          <w:sz w:val="24"/>
          <w:szCs w:val="24"/>
          <w:lang w:eastAsia="nb-NO"/>
        </w:rPr>
        <w:t xml:space="preserve">. </w:t>
      </w:r>
    </w:p>
    <w:p w14:paraId="5CEEB88B" w14:textId="64E4B539" w:rsidR="00F43C60" w:rsidRPr="00C020D3" w:rsidRDefault="00E30C8A" w:rsidP="00F27FB9">
      <w:pPr>
        <w:shd w:val="clear" w:color="auto" w:fill="FCFFFC"/>
        <w:spacing w:after="240" w:line="240" w:lineRule="auto"/>
        <w:jc w:val="both"/>
        <w:rPr>
          <w:rFonts w:ascii="Work Sans" w:eastAsia="Times New Roman" w:hAnsi="Work Sans" w:cs="Times New Roman"/>
          <w:b/>
          <w:bCs/>
          <w:sz w:val="24"/>
          <w:szCs w:val="24"/>
          <w:lang w:eastAsia="nb-NO"/>
        </w:rPr>
      </w:pPr>
      <w:r w:rsidRPr="49F6C78E">
        <w:rPr>
          <w:rFonts w:ascii="Work Sans" w:eastAsia="Times New Roman" w:hAnsi="Work Sans" w:cs="Times New Roman"/>
          <w:sz w:val="24"/>
          <w:szCs w:val="24"/>
          <w:lang w:eastAsia="nb-NO"/>
        </w:rPr>
        <w:t xml:space="preserve">Øvrige plikter som helseaktør følger av ordinær avtale om direkte oppgjør, se vedlegg </w:t>
      </w:r>
      <w:r w:rsidR="3636A9EA" w:rsidRPr="49F6C78E">
        <w:rPr>
          <w:rFonts w:ascii="Work Sans" w:eastAsia="Times New Roman" w:hAnsi="Work Sans" w:cs="Times New Roman"/>
          <w:sz w:val="24"/>
          <w:szCs w:val="24"/>
          <w:lang w:eastAsia="nb-NO"/>
        </w:rPr>
        <w:t>2</w:t>
      </w:r>
      <w:r w:rsidRPr="49F6C78E">
        <w:rPr>
          <w:rFonts w:ascii="Work Sans" w:eastAsia="Times New Roman" w:hAnsi="Work Sans" w:cs="Times New Roman"/>
          <w:sz w:val="24"/>
          <w:szCs w:val="24"/>
          <w:lang w:eastAsia="nb-NO"/>
        </w:rPr>
        <w:t>.</w:t>
      </w:r>
    </w:p>
    <w:p w14:paraId="5AF80562" w14:textId="2BC424CC" w:rsidR="00DA2B1C" w:rsidRPr="00366E0E" w:rsidRDefault="00DA2B1C" w:rsidP="00F27FB9">
      <w:pPr>
        <w:shd w:val="clear" w:color="auto" w:fill="FCFFFC"/>
        <w:spacing w:after="240" w:line="240" w:lineRule="auto"/>
        <w:jc w:val="both"/>
        <w:rPr>
          <w:rFonts w:ascii="Work Sans" w:eastAsia="Times New Roman" w:hAnsi="Work Sans" w:cs="Times New Roman"/>
          <w:b/>
          <w:bCs/>
          <w:sz w:val="36"/>
          <w:szCs w:val="36"/>
          <w:lang w:eastAsia="nb-NO"/>
        </w:rPr>
      </w:pPr>
      <w:r w:rsidRPr="00366E0E">
        <w:rPr>
          <w:rFonts w:ascii="Work Sans" w:eastAsia="Times New Roman" w:hAnsi="Work Sans" w:cs="Times New Roman"/>
          <w:b/>
          <w:bCs/>
          <w:sz w:val="36"/>
          <w:szCs w:val="36"/>
          <w:lang w:eastAsia="nb-NO"/>
        </w:rPr>
        <w:t>Frist for innsending og foreldelse av krav</w:t>
      </w:r>
    </w:p>
    <w:p w14:paraId="56D9A4A6" w14:textId="1BB3C778" w:rsidR="00757E5F" w:rsidRPr="00C020D3" w:rsidRDefault="00684C17" w:rsidP="00F27FB9">
      <w:pPr>
        <w:shd w:val="clear" w:color="auto" w:fill="FCFFFC"/>
        <w:spacing w:after="240" w:line="240" w:lineRule="auto"/>
        <w:jc w:val="both"/>
        <w:rPr>
          <w:rFonts w:ascii="Work Sans" w:eastAsia="Times New Roman" w:hAnsi="Work Sans" w:cs="Times New Roman"/>
          <w:sz w:val="24"/>
          <w:szCs w:val="24"/>
          <w:lang w:eastAsia="nb-NO"/>
        </w:rPr>
      </w:pPr>
      <w:r w:rsidRPr="00C020D3">
        <w:rPr>
          <w:rFonts w:ascii="Work Sans" w:eastAsia="Times New Roman" w:hAnsi="Work Sans" w:cs="Times New Roman"/>
          <w:sz w:val="24"/>
          <w:szCs w:val="24"/>
          <w:lang w:eastAsia="nb-NO"/>
        </w:rPr>
        <w:t>Helseaktør kan f</w:t>
      </w:r>
      <w:r w:rsidR="00A8110E" w:rsidRPr="00C020D3">
        <w:rPr>
          <w:rFonts w:ascii="Work Sans" w:eastAsia="Times New Roman" w:hAnsi="Work Sans" w:cs="Times New Roman"/>
          <w:sz w:val="24"/>
          <w:szCs w:val="24"/>
          <w:lang w:eastAsia="nb-NO"/>
        </w:rPr>
        <w:t>ørst v</w:t>
      </w:r>
      <w:r w:rsidR="000D1042" w:rsidRPr="00C020D3">
        <w:rPr>
          <w:rFonts w:ascii="Work Sans" w:eastAsia="Times New Roman" w:hAnsi="Work Sans" w:cs="Times New Roman"/>
          <w:sz w:val="24"/>
          <w:szCs w:val="24"/>
          <w:lang w:eastAsia="nb-NO"/>
        </w:rPr>
        <w:t xml:space="preserve">ed inngåelse av ordinær avtale </w:t>
      </w:r>
      <w:r w:rsidR="00F93F84" w:rsidRPr="00C020D3">
        <w:rPr>
          <w:rFonts w:ascii="Work Sans" w:eastAsia="Times New Roman" w:hAnsi="Work Sans" w:cs="Times New Roman"/>
          <w:sz w:val="24"/>
          <w:szCs w:val="24"/>
          <w:lang w:eastAsia="nb-NO"/>
        </w:rPr>
        <w:t>i Altinn</w:t>
      </w:r>
      <w:r w:rsidRPr="00C020D3">
        <w:rPr>
          <w:rFonts w:ascii="Work Sans" w:eastAsia="Times New Roman" w:hAnsi="Work Sans" w:cs="Times New Roman"/>
          <w:sz w:val="24"/>
          <w:szCs w:val="24"/>
          <w:lang w:eastAsia="nb-NO"/>
        </w:rPr>
        <w:t xml:space="preserve"> eller </w:t>
      </w:r>
      <w:r w:rsidR="00F93F84" w:rsidRPr="00C020D3">
        <w:rPr>
          <w:rFonts w:ascii="Work Sans" w:eastAsia="Times New Roman" w:hAnsi="Work Sans" w:cs="Times New Roman"/>
          <w:sz w:val="24"/>
          <w:szCs w:val="24"/>
          <w:lang w:eastAsia="nb-NO"/>
        </w:rPr>
        <w:t xml:space="preserve">Praksisinformasjon fremsette </w:t>
      </w:r>
      <w:r w:rsidR="000D1042" w:rsidRPr="00C020D3">
        <w:rPr>
          <w:rFonts w:ascii="Work Sans" w:eastAsia="Times New Roman" w:hAnsi="Work Sans" w:cs="Times New Roman"/>
          <w:sz w:val="24"/>
          <w:szCs w:val="24"/>
          <w:lang w:eastAsia="nb-NO"/>
        </w:rPr>
        <w:t>oppgjørskrav</w:t>
      </w:r>
      <w:r w:rsidR="00A8110E" w:rsidRPr="00C020D3">
        <w:rPr>
          <w:rFonts w:ascii="Work Sans" w:eastAsia="Times New Roman" w:hAnsi="Work Sans" w:cs="Times New Roman"/>
          <w:sz w:val="24"/>
          <w:szCs w:val="24"/>
          <w:lang w:eastAsia="nb-NO"/>
        </w:rPr>
        <w:t xml:space="preserve">, og </w:t>
      </w:r>
      <w:r w:rsidR="00F93F84" w:rsidRPr="00C020D3">
        <w:rPr>
          <w:rFonts w:ascii="Work Sans" w:eastAsia="Times New Roman" w:hAnsi="Work Sans" w:cs="Times New Roman"/>
          <w:sz w:val="24"/>
          <w:szCs w:val="24"/>
          <w:lang w:eastAsia="nb-NO"/>
        </w:rPr>
        <w:t xml:space="preserve">innrapportere </w:t>
      </w:r>
      <w:r w:rsidR="00A8110E" w:rsidRPr="00C020D3">
        <w:rPr>
          <w:rFonts w:ascii="Work Sans" w:eastAsia="Times New Roman" w:hAnsi="Work Sans" w:cs="Times New Roman"/>
          <w:sz w:val="24"/>
          <w:szCs w:val="24"/>
          <w:lang w:eastAsia="nb-NO"/>
        </w:rPr>
        <w:t>egenandeler</w:t>
      </w:r>
      <w:r w:rsidR="00F93F84" w:rsidRPr="00C020D3">
        <w:rPr>
          <w:rFonts w:ascii="Work Sans" w:eastAsia="Times New Roman" w:hAnsi="Work Sans" w:cs="Times New Roman"/>
          <w:sz w:val="24"/>
          <w:szCs w:val="24"/>
          <w:lang w:eastAsia="nb-NO"/>
        </w:rPr>
        <w:t xml:space="preserve">. </w:t>
      </w:r>
    </w:p>
    <w:p w14:paraId="72093397" w14:textId="3D5A2012" w:rsidR="003E0D4A" w:rsidRPr="00C020D3" w:rsidRDefault="00C132FE" w:rsidP="00F27FB9">
      <w:pPr>
        <w:shd w:val="clear" w:color="auto" w:fill="FCFFFC"/>
        <w:spacing w:after="240" w:line="240" w:lineRule="auto"/>
        <w:jc w:val="both"/>
        <w:rPr>
          <w:rFonts w:ascii="Work Sans" w:eastAsia="Times New Roman" w:hAnsi="Work Sans" w:cs="Times New Roman"/>
          <w:sz w:val="24"/>
          <w:szCs w:val="24"/>
          <w:lang w:eastAsia="nb-NO"/>
        </w:rPr>
      </w:pPr>
      <w:r w:rsidRPr="00C020D3">
        <w:rPr>
          <w:rFonts w:ascii="Work Sans" w:eastAsia="Times New Roman" w:hAnsi="Work Sans" w:cs="Times New Roman"/>
          <w:sz w:val="24"/>
          <w:szCs w:val="24"/>
          <w:lang w:eastAsia="nb-NO"/>
        </w:rPr>
        <w:t xml:space="preserve">Helfo </w:t>
      </w:r>
      <w:r w:rsidR="00FB0781" w:rsidRPr="00C020D3">
        <w:rPr>
          <w:rFonts w:ascii="Work Sans" w:eastAsia="Times New Roman" w:hAnsi="Work Sans" w:cs="Times New Roman"/>
          <w:sz w:val="24"/>
          <w:szCs w:val="24"/>
          <w:lang w:eastAsia="nb-NO"/>
        </w:rPr>
        <w:t>gjør</w:t>
      </w:r>
      <w:r w:rsidR="00D00D9D" w:rsidRPr="00C020D3">
        <w:rPr>
          <w:rFonts w:ascii="Work Sans" w:eastAsia="Times New Roman" w:hAnsi="Work Sans" w:cs="Times New Roman"/>
          <w:sz w:val="24"/>
          <w:szCs w:val="24"/>
          <w:lang w:eastAsia="nb-NO"/>
        </w:rPr>
        <w:t xml:space="preserve"> </w:t>
      </w:r>
      <w:r w:rsidR="00FB0781" w:rsidRPr="00C020D3">
        <w:rPr>
          <w:rFonts w:ascii="Work Sans" w:eastAsia="Times New Roman" w:hAnsi="Work Sans" w:cs="Times New Roman"/>
          <w:sz w:val="24"/>
          <w:szCs w:val="24"/>
          <w:lang w:eastAsia="nb-NO"/>
        </w:rPr>
        <w:t xml:space="preserve">oppmerksom på </w:t>
      </w:r>
      <w:r w:rsidR="00D00D9D" w:rsidRPr="00C020D3">
        <w:rPr>
          <w:rFonts w:ascii="Work Sans" w:eastAsia="Times New Roman" w:hAnsi="Work Sans" w:cs="Times New Roman"/>
          <w:sz w:val="24"/>
          <w:szCs w:val="24"/>
          <w:lang w:eastAsia="nb-NO"/>
        </w:rPr>
        <w:t>at f</w:t>
      </w:r>
      <w:r w:rsidR="00BB6E0B" w:rsidRPr="00C020D3">
        <w:rPr>
          <w:rFonts w:ascii="Work Sans" w:eastAsia="Times New Roman" w:hAnsi="Work Sans" w:cs="Times New Roman"/>
          <w:sz w:val="24"/>
          <w:szCs w:val="24"/>
          <w:lang w:eastAsia="nb-NO"/>
        </w:rPr>
        <w:t>rist for fremsettelse</w:t>
      </w:r>
      <w:r w:rsidR="00D00D9D" w:rsidRPr="00C020D3">
        <w:rPr>
          <w:rFonts w:ascii="Work Sans" w:eastAsia="Times New Roman" w:hAnsi="Work Sans" w:cs="Times New Roman"/>
          <w:sz w:val="24"/>
          <w:szCs w:val="24"/>
          <w:lang w:eastAsia="nb-NO"/>
        </w:rPr>
        <w:t xml:space="preserve"> av krav</w:t>
      </w:r>
      <w:r w:rsidR="00BB6E0B" w:rsidRPr="00C020D3">
        <w:rPr>
          <w:rFonts w:ascii="Work Sans" w:eastAsia="Times New Roman" w:hAnsi="Work Sans" w:cs="Times New Roman"/>
          <w:sz w:val="24"/>
          <w:szCs w:val="24"/>
          <w:lang w:eastAsia="nb-NO"/>
        </w:rPr>
        <w:t xml:space="preserve"> er </w:t>
      </w:r>
      <w:r w:rsidR="003E0D4A" w:rsidRPr="00C020D3">
        <w:rPr>
          <w:rFonts w:ascii="Work Sans" w:eastAsia="Times New Roman" w:hAnsi="Work Sans" w:cs="Times New Roman"/>
          <w:sz w:val="24"/>
          <w:szCs w:val="24"/>
          <w:lang w:eastAsia="nb-NO"/>
        </w:rPr>
        <w:t>6 måneder etter at kravet oppsto, ellers er kravet fremsatt for sent og foreldet</w:t>
      </w:r>
      <w:r w:rsidR="00B967A5" w:rsidRPr="00C020D3">
        <w:rPr>
          <w:rFonts w:ascii="Work Sans" w:eastAsia="Times New Roman" w:hAnsi="Work Sans" w:cs="Times New Roman"/>
          <w:sz w:val="24"/>
          <w:szCs w:val="24"/>
          <w:lang w:eastAsia="nb-NO"/>
        </w:rPr>
        <w:t xml:space="preserve">, </w:t>
      </w:r>
      <w:r w:rsidR="003E0D4A" w:rsidRPr="00C020D3">
        <w:rPr>
          <w:rFonts w:ascii="Work Sans" w:eastAsia="Times New Roman" w:hAnsi="Work Sans" w:cs="Times New Roman"/>
          <w:sz w:val="24"/>
          <w:szCs w:val="24"/>
          <w:lang w:eastAsia="nb-NO"/>
        </w:rPr>
        <w:t>jf. folketrygdloven § 22-14 tredje ledd.</w:t>
      </w:r>
      <w:r w:rsidR="000F2965" w:rsidRPr="00C020D3">
        <w:rPr>
          <w:rFonts w:ascii="Work Sans" w:eastAsia="Times New Roman" w:hAnsi="Work Sans" w:cs="Times New Roman"/>
          <w:sz w:val="24"/>
          <w:szCs w:val="24"/>
          <w:lang w:eastAsia="nb-NO"/>
        </w:rPr>
        <w:t xml:space="preserve"> </w:t>
      </w:r>
    </w:p>
    <w:p w14:paraId="71B36BA6" w14:textId="33742B81" w:rsidR="00C3408A" w:rsidRPr="00366E0E" w:rsidRDefault="00C3408A" w:rsidP="00C020D3">
      <w:pPr>
        <w:shd w:val="clear" w:color="auto" w:fill="FCFFFC"/>
        <w:spacing w:after="240" w:line="240" w:lineRule="auto"/>
        <w:jc w:val="both"/>
        <w:rPr>
          <w:rFonts w:ascii="Work Sans" w:eastAsia="Times New Roman" w:hAnsi="Work Sans" w:cs="Times New Roman"/>
          <w:b/>
          <w:bCs/>
          <w:sz w:val="36"/>
          <w:szCs w:val="36"/>
          <w:lang w:eastAsia="nb-NO"/>
        </w:rPr>
      </w:pPr>
      <w:r w:rsidRPr="00366E0E">
        <w:rPr>
          <w:rFonts w:ascii="Work Sans" w:eastAsia="Times New Roman" w:hAnsi="Work Sans" w:cs="Times New Roman"/>
          <w:b/>
          <w:bCs/>
          <w:sz w:val="36"/>
          <w:szCs w:val="36"/>
          <w:lang w:eastAsia="nb-NO"/>
        </w:rPr>
        <w:t>Relevant regelverk</w:t>
      </w:r>
    </w:p>
    <w:p w14:paraId="0B35AFDA" w14:textId="77777777" w:rsidR="00C3408A" w:rsidRPr="00C3408A" w:rsidRDefault="00C3408A" w:rsidP="00F27FB9">
      <w:pPr>
        <w:shd w:val="clear" w:color="auto" w:fill="FCFFFC"/>
        <w:spacing w:before="240" w:after="240" w:line="240" w:lineRule="auto"/>
        <w:jc w:val="both"/>
        <w:rPr>
          <w:rFonts w:ascii="Work Sans" w:eastAsia="Times New Roman" w:hAnsi="Work Sans" w:cs="Times New Roman"/>
          <w:color w:val="212121"/>
          <w:sz w:val="24"/>
          <w:szCs w:val="24"/>
          <w:lang w:eastAsia="nb-NO"/>
        </w:rPr>
      </w:pPr>
      <w:r w:rsidRPr="00C3408A">
        <w:rPr>
          <w:rFonts w:ascii="Work Sans" w:eastAsia="Times New Roman" w:hAnsi="Work Sans" w:cs="Times New Roman"/>
          <w:color w:val="212121"/>
          <w:sz w:val="24"/>
          <w:szCs w:val="24"/>
          <w:lang w:eastAsia="nb-NO"/>
        </w:rPr>
        <w:t>Følgende regelverk er relevant for direkte oppgjør med Helfo:</w:t>
      </w:r>
    </w:p>
    <w:p w14:paraId="25A7EB14" w14:textId="77777777" w:rsidR="00C3408A" w:rsidRPr="00C3408A" w:rsidRDefault="00C3408A" w:rsidP="00F27FB9">
      <w:pPr>
        <w:numPr>
          <w:ilvl w:val="0"/>
          <w:numId w:val="1"/>
        </w:numPr>
        <w:shd w:val="clear" w:color="auto" w:fill="FCFFFC"/>
        <w:spacing w:before="100" w:beforeAutospacing="1" w:after="100" w:afterAutospacing="1" w:line="240" w:lineRule="auto"/>
        <w:jc w:val="both"/>
        <w:rPr>
          <w:rFonts w:ascii="Work Sans" w:eastAsia="Times New Roman" w:hAnsi="Work Sans" w:cs="Times New Roman"/>
          <w:color w:val="212121"/>
          <w:sz w:val="24"/>
          <w:szCs w:val="24"/>
          <w:lang w:eastAsia="nb-NO"/>
        </w:rPr>
      </w:pPr>
      <w:r w:rsidRPr="00C3408A">
        <w:rPr>
          <w:rFonts w:ascii="Work Sans" w:eastAsia="Times New Roman" w:hAnsi="Work Sans" w:cs="Times New Roman"/>
          <w:color w:val="212121"/>
          <w:sz w:val="24"/>
          <w:szCs w:val="24"/>
          <w:lang w:eastAsia="nb-NO"/>
        </w:rPr>
        <w:t>folketrygdloven kapittel 5 med tilhørende forskrifter og rundskriv</w:t>
      </w:r>
    </w:p>
    <w:p w14:paraId="35F2308A" w14:textId="77777777" w:rsidR="00C3408A" w:rsidRPr="00C3408A" w:rsidRDefault="00C3408A" w:rsidP="00F27FB9">
      <w:pPr>
        <w:numPr>
          <w:ilvl w:val="0"/>
          <w:numId w:val="1"/>
        </w:numPr>
        <w:shd w:val="clear" w:color="auto" w:fill="FCFFFC"/>
        <w:spacing w:before="100" w:beforeAutospacing="1" w:after="100" w:afterAutospacing="1" w:line="240" w:lineRule="auto"/>
        <w:jc w:val="both"/>
        <w:rPr>
          <w:rFonts w:ascii="Work Sans" w:eastAsia="Times New Roman" w:hAnsi="Work Sans" w:cs="Times New Roman"/>
          <w:color w:val="212121"/>
          <w:sz w:val="24"/>
          <w:szCs w:val="24"/>
          <w:lang w:eastAsia="nb-NO"/>
        </w:rPr>
      </w:pPr>
      <w:r w:rsidRPr="00C3408A">
        <w:rPr>
          <w:rFonts w:ascii="Work Sans" w:eastAsia="Times New Roman" w:hAnsi="Work Sans" w:cs="Times New Roman"/>
          <w:color w:val="212121"/>
          <w:sz w:val="24"/>
          <w:szCs w:val="24"/>
          <w:lang w:eastAsia="nb-NO"/>
        </w:rPr>
        <w:t>folketrygdloven kapittel 21 med tilhørende forskrifter og rundskriv</w:t>
      </w:r>
    </w:p>
    <w:p w14:paraId="273CE28B" w14:textId="77777777" w:rsidR="00C3408A" w:rsidRPr="00C3408A" w:rsidRDefault="00C3408A" w:rsidP="00F27FB9">
      <w:pPr>
        <w:numPr>
          <w:ilvl w:val="0"/>
          <w:numId w:val="1"/>
        </w:numPr>
        <w:shd w:val="clear" w:color="auto" w:fill="FCFFFC"/>
        <w:spacing w:before="100" w:beforeAutospacing="1" w:after="100" w:afterAutospacing="1" w:line="240" w:lineRule="auto"/>
        <w:jc w:val="both"/>
        <w:rPr>
          <w:rFonts w:ascii="Work Sans" w:eastAsia="Times New Roman" w:hAnsi="Work Sans" w:cs="Times New Roman"/>
          <w:color w:val="212121"/>
          <w:sz w:val="24"/>
          <w:szCs w:val="24"/>
          <w:lang w:eastAsia="nb-NO"/>
        </w:rPr>
      </w:pPr>
      <w:r w:rsidRPr="00C3408A">
        <w:rPr>
          <w:rFonts w:ascii="Work Sans" w:eastAsia="Times New Roman" w:hAnsi="Work Sans" w:cs="Times New Roman"/>
          <w:color w:val="212121"/>
          <w:sz w:val="24"/>
          <w:szCs w:val="24"/>
          <w:lang w:eastAsia="nb-NO"/>
        </w:rPr>
        <w:t>folketrygdloven kapittel 22 med tilhørende forskrifter og rundskriv</w:t>
      </w:r>
    </w:p>
    <w:p w14:paraId="65CBC21D" w14:textId="77777777" w:rsidR="00C3408A" w:rsidRPr="00C3408A" w:rsidRDefault="00C3408A" w:rsidP="00F27FB9">
      <w:pPr>
        <w:numPr>
          <w:ilvl w:val="0"/>
          <w:numId w:val="1"/>
        </w:numPr>
        <w:shd w:val="clear" w:color="auto" w:fill="FCFFFC"/>
        <w:spacing w:before="100" w:beforeAutospacing="1" w:after="100" w:afterAutospacing="1" w:line="240" w:lineRule="auto"/>
        <w:jc w:val="both"/>
        <w:rPr>
          <w:rFonts w:ascii="Work Sans" w:eastAsia="Times New Roman" w:hAnsi="Work Sans" w:cs="Times New Roman"/>
          <w:color w:val="212121"/>
          <w:sz w:val="24"/>
          <w:szCs w:val="24"/>
          <w:lang w:eastAsia="nb-NO"/>
        </w:rPr>
      </w:pPr>
      <w:r w:rsidRPr="00C3408A">
        <w:rPr>
          <w:rFonts w:ascii="Work Sans" w:eastAsia="Times New Roman" w:hAnsi="Work Sans" w:cs="Times New Roman"/>
          <w:color w:val="212121"/>
          <w:sz w:val="24"/>
          <w:szCs w:val="24"/>
          <w:lang w:eastAsia="nb-NO"/>
        </w:rPr>
        <w:t>folketrygdloven kapittel 25 med tilhørende forskrifter og rundskriv</w:t>
      </w:r>
    </w:p>
    <w:p w14:paraId="54E2C7A6" w14:textId="77777777" w:rsidR="00C3408A" w:rsidRPr="00C3408A" w:rsidRDefault="00C3408A" w:rsidP="00F27FB9">
      <w:pPr>
        <w:numPr>
          <w:ilvl w:val="0"/>
          <w:numId w:val="1"/>
        </w:numPr>
        <w:shd w:val="clear" w:color="auto" w:fill="FCFFFC"/>
        <w:spacing w:before="100" w:beforeAutospacing="1" w:after="100" w:afterAutospacing="1" w:line="240" w:lineRule="auto"/>
        <w:jc w:val="both"/>
        <w:rPr>
          <w:rFonts w:ascii="Work Sans" w:eastAsia="Times New Roman" w:hAnsi="Work Sans" w:cs="Times New Roman"/>
          <w:color w:val="212121"/>
          <w:sz w:val="24"/>
          <w:szCs w:val="24"/>
          <w:lang w:eastAsia="nb-NO"/>
        </w:rPr>
      </w:pPr>
      <w:r w:rsidRPr="00C3408A">
        <w:rPr>
          <w:rFonts w:ascii="Work Sans" w:eastAsia="Times New Roman" w:hAnsi="Work Sans" w:cs="Times New Roman"/>
          <w:color w:val="212121"/>
          <w:sz w:val="24"/>
          <w:szCs w:val="24"/>
          <w:lang w:eastAsia="nb-NO"/>
        </w:rPr>
        <w:t>pasientjournalloven med tilhørende forskrift</w:t>
      </w:r>
    </w:p>
    <w:p w14:paraId="1B12017A" w14:textId="77777777" w:rsidR="00C3408A" w:rsidRPr="00C3408A" w:rsidRDefault="00C3408A" w:rsidP="00F27FB9">
      <w:pPr>
        <w:numPr>
          <w:ilvl w:val="0"/>
          <w:numId w:val="1"/>
        </w:numPr>
        <w:shd w:val="clear" w:color="auto" w:fill="FCFFFC"/>
        <w:spacing w:before="100" w:beforeAutospacing="1" w:after="100" w:afterAutospacing="1" w:line="240" w:lineRule="auto"/>
        <w:jc w:val="both"/>
        <w:rPr>
          <w:rFonts w:ascii="Work Sans" w:eastAsia="Times New Roman" w:hAnsi="Work Sans" w:cs="Times New Roman"/>
          <w:color w:val="212121"/>
          <w:sz w:val="24"/>
          <w:szCs w:val="24"/>
          <w:lang w:eastAsia="nb-NO"/>
        </w:rPr>
      </w:pPr>
      <w:r w:rsidRPr="00C3408A">
        <w:rPr>
          <w:rFonts w:ascii="Work Sans" w:eastAsia="Times New Roman" w:hAnsi="Work Sans" w:cs="Times New Roman"/>
          <w:color w:val="212121"/>
          <w:sz w:val="24"/>
          <w:szCs w:val="24"/>
          <w:lang w:eastAsia="nb-NO"/>
        </w:rPr>
        <w:t>helsepersonelloven</w:t>
      </w:r>
    </w:p>
    <w:p w14:paraId="1CCF5474" w14:textId="77777777" w:rsidR="00C3408A" w:rsidRPr="00C3408A" w:rsidRDefault="00C3408A" w:rsidP="00F27FB9">
      <w:pPr>
        <w:numPr>
          <w:ilvl w:val="0"/>
          <w:numId w:val="1"/>
        </w:numPr>
        <w:shd w:val="clear" w:color="auto" w:fill="FCFFFC"/>
        <w:spacing w:before="100" w:beforeAutospacing="1" w:after="100" w:afterAutospacing="1" w:line="240" w:lineRule="auto"/>
        <w:jc w:val="both"/>
        <w:rPr>
          <w:rFonts w:ascii="Work Sans" w:eastAsia="Times New Roman" w:hAnsi="Work Sans" w:cs="Times New Roman"/>
          <w:color w:val="212121"/>
          <w:sz w:val="24"/>
          <w:szCs w:val="24"/>
          <w:lang w:eastAsia="nb-NO"/>
        </w:rPr>
      </w:pPr>
      <w:r w:rsidRPr="00C3408A">
        <w:rPr>
          <w:rFonts w:ascii="Work Sans" w:eastAsia="Times New Roman" w:hAnsi="Work Sans" w:cs="Times New Roman"/>
          <w:color w:val="212121"/>
          <w:sz w:val="24"/>
          <w:szCs w:val="24"/>
          <w:lang w:eastAsia="nb-NO"/>
        </w:rPr>
        <w:t>egenandelsregisterforskriften</w:t>
      </w:r>
    </w:p>
    <w:p w14:paraId="58E7A348" w14:textId="77777777" w:rsidR="00C3408A" w:rsidRPr="00C3408A" w:rsidRDefault="00C3408A" w:rsidP="00F27FB9">
      <w:pPr>
        <w:shd w:val="clear" w:color="auto" w:fill="FCFFFC"/>
        <w:spacing w:before="240" w:after="240" w:line="240" w:lineRule="auto"/>
        <w:jc w:val="both"/>
        <w:rPr>
          <w:rFonts w:ascii="Work Sans" w:eastAsia="Times New Roman" w:hAnsi="Work Sans" w:cs="Times New Roman"/>
          <w:color w:val="212121"/>
          <w:sz w:val="24"/>
          <w:szCs w:val="24"/>
          <w:lang w:eastAsia="nb-NO"/>
        </w:rPr>
      </w:pPr>
      <w:r w:rsidRPr="00C3408A">
        <w:rPr>
          <w:rFonts w:ascii="Work Sans" w:eastAsia="Times New Roman" w:hAnsi="Work Sans" w:cs="Times New Roman"/>
          <w:color w:val="212121"/>
          <w:sz w:val="24"/>
          <w:szCs w:val="24"/>
          <w:lang w:eastAsia="nb-NO"/>
        </w:rPr>
        <w:t xml:space="preserve">Helfo er underlagt forvaltningslovens bestemmelser. Det finnes også særbestemmelser om saksbehandling i folketrygdloven og NAV-loven. Andre relevante reguleringer for Helfos håndtering av oppgjør er blant annet personvernlovgivningen, </w:t>
      </w:r>
      <w:proofErr w:type="spellStart"/>
      <w:r w:rsidRPr="00C3408A">
        <w:rPr>
          <w:rFonts w:ascii="Work Sans" w:eastAsia="Times New Roman" w:hAnsi="Work Sans" w:cs="Times New Roman"/>
          <w:color w:val="212121"/>
          <w:sz w:val="24"/>
          <w:szCs w:val="24"/>
          <w:lang w:eastAsia="nb-NO"/>
        </w:rPr>
        <w:t>offentleglova</w:t>
      </w:r>
      <w:proofErr w:type="spellEnd"/>
      <w:r w:rsidRPr="00C3408A">
        <w:rPr>
          <w:rFonts w:ascii="Work Sans" w:eastAsia="Times New Roman" w:hAnsi="Work Sans" w:cs="Times New Roman"/>
          <w:color w:val="212121"/>
          <w:sz w:val="24"/>
          <w:szCs w:val="24"/>
          <w:lang w:eastAsia="nb-NO"/>
        </w:rPr>
        <w:t xml:space="preserve"> og foreldelsesloven.</w:t>
      </w:r>
    </w:p>
    <w:p w14:paraId="496FE363" w14:textId="77777777" w:rsidR="00C3408A" w:rsidRPr="00366E0E" w:rsidRDefault="00C3408A" w:rsidP="00C020D3">
      <w:pPr>
        <w:shd w:val="clear" w:color="auto" w:fill="FCFFFC"/>
        <w:spacing w:after="240" w:line="240" w:lineRule="auto"/>
        <w:jc w:val="both"/>
        <w:rPr>
          <w:rFonts w:ascii="Work Sans" w:eastAsia="Times New Roman" w:hAnsi="Work Sans" w:cs="Times New Roman"/>
          <w:b/>
          <w:bCs/>
          <w:sz w:val="36"/>
          <w:szCs w:val="36"/>
          <w:lang w:eastAsia="nb-NO"/>
        </w:rPr>
      </w:pPr>
      <w:r w:rsidRPr="00366E0E">
        <w:rPr>
          <w:rFonts w:ascii="Work Sans" w:eastAsia="Times New Roman" w:hAnsi="Work Sans" w:cs="Times New Roman"/>
          <w:b/>
          <w:bCs/>
          <w:sz w:val="36"/>
          <w:szCs w:val="36"/>
          <w:lang w:eastAsia="nb-NO"/>
        </w:rPr>
        <w:t>Mer informasjon</w:t>
      </w:r>
    </w:p>
    <w:p w14:paraId="64732BD2" w14:textId="352B3677" w:rsidR="00C3408A" w:rsidRPr="00C3408A" w:rsidRDefault="00C3408A" w:rsidP="00F27FB9">
      <w:pPr>
        <w:shd w:val="clear" w:color="auto" w:fill="FCFFFC"/>
        <w:spacing w:before="240" w:after="240" w:line="240" w:lineRule="auto"/>
        <w:jc w:val="both"/>
        <w:rPr>
          <w:rFonts w:ascii="Work Sans" w:eastAsia="Times New Roman" w:hAnsi="Work Sans" w:cs="Times New Roman"/>
          <w:color w:val="212121"/>
          <w:sz w:val="24"/>
          <w:szCs w:val="24"/>
          <w:lang w:eastAsia="nb-NO"/>
        </w:rPr>
      </w:pPr>
      <w:r w:rsidRPr="00C3408A">
        <w:rPr>
          <w:rFonts w:ascii="Work Sans" w:eastAsia="Times New Roman" w:hAnsi="Work Sans" w:cs="Times New Roman"/>
          <w:color w:val="212121"/>
          <w:sz w:val="24"/>
          <w:szCs w:val="24"/>
          <w:lang w:eastAsia="nb-NO"/>
        </w:rPr>
        <w:t xml:space="preserve">Nærmere informasjon om hvordan </w:t>
      </w:r>
      <w:r w:rsidR="0069166F">
        <w:rPr>
          <w:rFonts w:ascii="Work Sans" w:eastAsia="Times New Roman" w:hAnsi="Work Sans" w:cs="Times New Roman"/>
          <w:color w:val="212121"/>
          <w:sz w:val="24"/>
          <w:szCs w:val="24"/>
          <w:lang w:eastAsia="nb-NO"/>
        </w:rPr>
        <w:t>du</w:t>
      </w:r>
      <w:r w:rsidR="0069166F" w:rsidRPr="00C3408A">
        <w:rPr>
          <w:rFonts w:ascii="Work Sans" w:eastAsia="Times New Roman" w:hAnsi="Work Sans" w:cs="Times New Roman"/>
          <w:color w:val="212121"/>
          <w:sz w:val="24"/>
          <w:szCs w:val="24"/>
          <w:lang w:eastAsia="nb-NO"/>
        </w:rPr>
        <w:t xml:space="preserve"> </w:t>
      </w:r>
      <w:r w:rsidRPr="00C3408A">
        <w:rPr>
          <w:rFonts w:ascii="Work Sans" w:eastAsia="Times New Roman" w:hAnsi="Work Sans" w:cs="Times New Roman"/>
          <w:color w:val="212121"/>
          <w:sz w:val="24"/>
          <w:szCs w:val="24"/>
          <w:lang w:eastAsia="nb-NO"/>
        </w:rPr>
        <w:t xml:space="preserve">inngår avtale, </w:t>
      </w:r>
      <w:r w:rsidR="002147F9">
        <w:rPr>
          <w:rFonts w:ascii="Work Sans" w:eastAsia="Times New Roman" w:hAnsi="Work Sans" w:cs="Times New Roman"/>
          <w:color w:val="212121"/>
          <w:sz w:val="24"/>
          <w:szCs w:val="24"/>
          <w:lang w:eastAsia="nb-NO"/>
        </w:rPr>
        <w:t xml:space="preserve">finner du på helfo.no </w:t>
      </w:r>
      <w:r w:rsidR="002B4BCC">
        <w:rPr>
          <w:rFonts w:ascii="Work Sans" w:eastAsia="Times New Roman" w:hAnsi="Work Sans" w:cs="Times New Roman"/>
          <w:color w:val="212121"/>
          <w:sz w:val="24"/>
          <w:szCs w:val="24"/>
          <w:lang w:eastAsia="nb-NO"/>
        </w:rPr>
        <w:t xml:space="preserve">under «avtale om direkte oppgjør» etter at du har valgt </w:t>
      </w:r>
      <w:r w:rsidR="0069166F">
        <w:rPr>
          <w:rFonts w:ascii="Work Sans" w:eastAsia="Times New Roman" w:hAnsi="Work Sans" w:cs="Times New Roman"/>
          <w:color w:val="212121"/>
          <w:sz w:val="24"/>
          <w:szCs w:val="24"/>
          <w:lang w:eastAsia="nb-NO"/>
        </w:rPr>
        <w:t>behandlertype</w:t>
      </w:r>
      <w:r w:rsidRPr="00C3408A">
        <w:rPr>
          <w:rFonts w:ascii="Work Sans" w:eastAsia="Times New Roman" w:hAnsi="Work Sans" w:cs="Times New Roman"/>
          <w:color w:val="212121"/>
          <w:sz w:val="24"/>
          <w:szCs w:val="24"/>
          <w:lang w:eastAsia="nb-NO"/>
        </w:rPr>
        <w:t>.</w:t>
      </w:r>
    </w:p>
    <w:p w14:paraId="316515D8" w14:textId="0E084DE6" w:rsidR="00C3408A" w:rsidRPr="00C3408A" w:rsidRDefault="00C3408A" w:rsidP="00F27FB9">
      <w:pPr>
        <w:shd w:val="clear" w:color="auto" w:fill="FCFFFC"/>
        <w:spacing w:before="240" w:after="240" w:line="240" w:lineRule="auto"/>
        <w:jc w:val="both"/>
        <w:rPr>
          <w:rFonts w:ascii="Work Sans" w:eastAsia="Times New Roman" w:hAnsi="Work Sans" w:cs="Times New Roman"/>
          <w:color w:val="212121"/>
          <w:sz w:val="24"/>
          <w:szCs w:val="24"/>
          <w:lang w:eastAsia="nb-NO"/>
        </w:rPr>
      </w:pPr>
      <w:r w:rsidRPr="00C3408A">
        <w:rPr>
          <w:rFonts w:ascii="Work Sans" w:eastAsia="Times New Roman" w:hAnsi="Work Sans" w:cs="Times New Roman"/>
          <w:color w:val="212121"/>
          <w:sz w:val="24"/>
          <w:szCs w:val="24"/>
          <w:lang w:eastAsia="nb-NO"/>
        </w:rPr>
        <w:t xml:space="preserve">Nærmere informasjon om hvordan </w:t>
      </w:r>
      <w:r w:rsidR="002839DC" w:rsidRPr="00C3408A">
        <w:rPr>
          <w:rFonts w:ascii="Work Sans" w:eastAsia="Times New Roman" w:hAnsi="Work Sans" w:cs="Times New Roman"/>
          <w:color w:val="212121"/>
          <w:sz w:val="24"/>
          <w:szCs w:val="24"/>
          <w:lang w:eastAsia="nb-NO"/>
        </w:rPr>
        <w:t>d</w:t>
      </w:r>
      <w:r w:rsidR="002839DC">
        <w:rPr>
          <w:rFonts w:ascii="Work Sans" w:eastAsia="Times New Roman" w:hAnsi="Work Sans" w:cs="Times New Roman"/>
          <w:color w:val="212121"/>
          <w:sz w:val="24"/>
          <w:szCs w:val="24"/>
          <w:lang w:eastAsia="nb-NO"/>
        </w:rPr>
        <w:t>u</w:t>
      </w:r>
      <w:r w:rsidR="002839DC" w:rsidRPr="00C3408A">
        <w:rPr>
          <w:rFonts w:ascii="Work Sans" w:eastAsia="Times New Roman" w:hAnsi="Work Sans" w:cs="Times New Roman"/>
          <w:color w:val="212121"/>
          <w:sz w:val="24"/>
          <w:szCs w:val="24"/>
          <w:lang w:eastAsia="nb-NO"/>
        </w:rPr>
        <w:t xml:space="preserve"> </w:t>
      </w:r>
      <w:r w:rsidRPr="00C3408A">
        <w:rPr>
          <w:rFonts w:ascii="Work Sans" w:eastAsia="Times New Roman" w:hAnsi="Work Sans" w:cs="Times New Roman"/>
          <w:color w:val="212121"/>
          <w:sz w:val="24"/>
          <w:szCs w:val="24"/>
          <w:lang w:eastAsia="nb-NO"/>
        </w:rPr>
        <w:t xml:space="preserve">sender inn oppgjørskrav, </w:t>
      </w:r>
      <w:r w:rsidR="002839DC">
        <w:rPr>
          <w:rFonts w:ascii="Work Sans" w:eastAsia="Times New Roman" w:hAnsi="Work Sans" w:cs="Times New Roman"/>
          <w:color w:val="212121"/>
          <w:sz w:val="24"/>
          <w:szCs w:val="24"/>
          <w:lang w:eastAsia="nb-NO"/>
        </w:rPr>
        <w:t>f</w:t>
      </w:r>
      <w:r w:rsidR="008C3B4C">
        <w:rPr>
          <w:rFonts w:ascii="Work Sans" w:eastAsia="Times New Roman" w:hAnsi="Work Sans" w:cs="Times New Roman"/>
          <w:color w:val="212121"/>
          <w:sz w:val="24"/>
          <w:szCs w:val="24"/>
          <w:lang w:eastAsia="nb-NO"/>
        </w:rPr>
        <w:t>i</w:t>
      </w:r>
      <w:r w:rsidR="002839DC">
        <w:rPr>
          <w:rFonts w:ascii="Work Sans" w:eastAsia="Times New Roman" w:hAnsi="Work Sans" w:cs="Times New Roman"/>
          <w:color w:val="212121"/>
          <w:sz w:val="24"/>
          <w:szCs w:val="24"/>
          <w:lang w:eastAsia="nb-NO"/>
        </w:rPr>
        <w:t xml:space="preserve">nner du på </w:t>
      </w:r>
      <w:r w:rsidR="008C3B4C">
        <w:rPr>
          <w:rFonts w:ascii="Work Sans" w:eastAsia="Times New Roman" w:hAnsi="Work Sans" w:cs="Times New Roman"/>
          <w:color w:val="212121"/>
          <w:sz w:val="24"/>
          <w:szCs w:val="24"/>
          <w:lang w:eastAsia="nb-NO"/>
        </w:rPr>
        <w:t>helfo.no under «</w:t>
      </w:r>
      <w:proofErr w:type="spellStart"/>
      <w:r w:rsidR="008C3B4C">
        <w:rPr>
          <w:rFonts w:ascii="Work Sans" w:eastAsia="Times New Roman" w:hAnsi="Work Sans" w:cs="Times New Roman"/>
          <w:color w:val="212121"/>
          <w:sz w:val="24"/>
          <w:szCs w:val="24"/>
          <w:lang w:eastAsia="nb-NO"/>
        </w:rPr>
        <w:t>Oppgjer</w:t>
      </w:r>
      <w:proofErr w:type="spellEnd"/>
      <w:r w:rsidR="008C3B4C">
        <w:rPr>
          <w:rFonts w:ascii="Work Sans" w:eastAsia="Times New Roman" w:hAnsi="Work Sans" w:cs="Times New Roman"/>
          <w:color w:val="212121"/>
          <w:sz w:val="24"/>
          <w:szCs w:val="24"/>
          <w:lang w:eastAsia="nb-NO"/>
        </w:rPr>
        <w:t>» etter at du har valgt behandlertype</w:t>
      </w:r>
      <w:r w:rsidRPr="00C3408A">
        <w:rPr>
          <w:rFonts w:ascii="Work Sans" w:eastAsia="Times New Roman" w:hAnsi="Work Sans" w:cs="Times New Roman"/>
          <w:color w:val="212121"/>
          <w:sz w:val="24"/>
          <w:szCs w:val="24"/>
          <w:lang w:eastAsia="nb-NO"/>
        </w:rPr>
        <w:t>.</w:t>
      </w:r>
    </w:p>
    <w:p w14:paraId="658FF203" w14:textId="77777777" w:rsidR="004922CD" w:rsidRDefault="004922CD" w:rsidP="00F27FB9">
      <w:pPr>
        <w:shd w:val="clear" w:color="auto" w:fill="FCFFFC"/>
        <w:spacing w:before="240" w:after="240" w:line="240" w:lineRule="auto"/>
        <w:jc w:val="both"/>
        <w:rPr>
          <w:rFonts w:ascii="Work Sans" w:eastAsia="Times New Roman" w:hAnsi="Work Sans" w:cs="Times New Roman"/>
          <w:color w:val="504F4F"/>
          <w:sz w:val="24"/>
          <w:szCs w:val="24"/>
          <w:lang w:eastAsia="nb-NO"/>
        </w:rPr>
      </w:pPr>
    </w:p>
    <w:p w14:paraId="5097B659" w14:textId="77777777" w:rsidR="002B7F8A" w:rsidRDefault="002B7F8A" w:rsidP="00F27FB9">
      <w:pPr>
        <w:shd w:val="clear" w:color="auto" w:fill="FCFFFC"/>
        <w:spacing w:before="240" w:after="240" w:line="240" w:lineRule="auto"/>
        <w:jc w:val="both"/>
        <w:rPr>
          <w:rFonts w:ascii="Work Sans" w:eastAsia="Times New Roman" w:hAnsi="Work Sans" w:cs="Times New Roman"/>
          <w:color w:val="504F4F"/>
          <w:sz w:val="24"/>
          <w:szCs w:val="24"/>
          <w:lang w:eastAsia="nb-NO"/>
        </w:rPr>
      </w:pPr>
    </w:p>
    <w:p w14:paraId="4C3DB4C6" w14:textId="77777777" w:rsidR="002B7F8A" w:rsidRDefault="002B7F8A" w:rsidP="00F27FB9">
      <w:pPr>
        <w:shd w:val="clear" w:color="auto" w:fill="FCFFFC"/>
        <w:spacing w:before="240" w:after="240" w:line="240" w:lineRule="auto"/>
        <w:jc w:val="both"/>
        <w:rPr>
          <w:rFonts w:ascii="Work Sans" w:eastAsia="Times New Roman" w:hAnsi="Work Sans" w:cs="Times New Roman"/>
          <w:color w:val="504F4F"/>
          <w:sz w:val="24"/>
          <w:szCs w:val="24"/>
          <w:lang w:eastAsia="nb-NO"/>
        </w:rPr>
      </w:pPr>
    </w:p>
    <w:p w14:paraId="787C62A5" w14:textId="77777777" w:rsidR="002B7F8A" w:rsidRDefault="002B7F8A" w:rsidP="00F27FB9">
      <w:pPr>
        <w:shd w:val="clear" w:color="auto" w:fill="FCFFFC"/>
        <w:spacing w:before="240" w:after="240" w:line="240" w:lineRule="auto"/>
        <w:jc w:val="both"/>
        <w:rPr>
          <w:rFonts w:ascii="Work Sans" w:eastAsia="Times New Roman" w:hAnsi="Work Sans" w:cs="Times New Roman"/>
          <w:color w:val="504F4F"/>
          <w:sz w:val="24"/>
          <w:szCs w:val="24"/>
          <w:lang w:eastAsia="nb-NO"/>
        </w:rPr>
      </w:pPr>
    </w:p>
    <w:p w14:paraId="452D28A5" w14:textId="77777777" w:rsidR="00366E0E" w:rsidRDefault="00366E0E" w:rsidP="00366E0E">
      <w:pPr>
        <w:jc w:val="both"/>
        <w:rPr>
          <w:rFonts w:ascii="Work Sans" w:eastAsia="Times New Roman" w:hAnsi="Work Sans" w:cs="Times New Roman"/>
          <w:color w:val="212121"/>
          <w:sz w:val="24"/>
          <w:szCs w:val="24"/>
          <w:lang w:eastAsia="nb-NO"/>
        </w:rPr>
      </w:pPr>
      <w:r w:rsidRPr="00C020D3">
        <w:rPr>
          <w:rFonts w:ascii="Work Sans" w:eastAsia="Times New Roman" w:hAnsi="Work Sans" w:cs="Times New Roman"/>
          <w:color w:val="212121"/>
          <w:sz w:val="24"/>
          <w:szCs w:val="24"/>
          <w:lang w:eastAsia="nb-NO"/>
        </w:rPr>
        <w:t>Sted ____</w:t>
      </w:r>
      <w:r>
        <w:rPr>
          <w:rFonts w:ascii="Work Sans" w:eastAsia="Times New Roman" w:hAnsi="Work Sans" w:cs="Times New Roman"/>
          <w:color w:val="212121"/>
          <w:sz w:val="24"/>
          <w:szCs w:val="24"/>
          <w:lang w:eastAsia="nb-NO"/>
        </w:rPr>
        <w:softHyphen/>
      </w:r>
      <w:r>
        <w:rPr>
          <w:rFonts w:ascii="Work Sans" w:eastAsia="Times New Roman" w:hAnsi="Work Sans" w:cs="Times New Roman"/>
          <w:color w:val="212121"/>
          <w:sz w:val="24"/>
          <w:szCs w:val="24"/>
          <w:lang w:eastAsia="nb-NO"/>
        </w:rPr>
        <w:softHyphen/>
      </w:r>
      <w:r>
        <w:rPr>
          <w:rFonts w:ascii="Work Sans" w:eastAsia="Times New Roman" w:hAnsi="Work Sans" w:cs="Times New Roman"/>
          <w:color w:val="212121"/>
          <w:sz w:val="24"/>
          <w:szCs w:val="24"/>
          <w:lang w:eastAsia="nb-NO"/>
        </w:rPr>
        <w:softHyphen/>
      </w:r>
      <w:r>
        <w:rPr>
          <w:rFonts w:ascii="Work Sans" w:eastAsia="Times New Roman" w:hAnsi="Work Sans" w:cs="Times New Roman"/>
          <w:color w:val="212121"/>
          <w:sz w:val="24"/>
          <w:szCs w:val="24"/>
          <w:lang w:eastAsia="nb-NO"/>
        </w:rPr>
        <w:softHyphen/>
      </w:r>
      <w:r>
        <w:rPr>
          <w:rFonts w:ascii="Work Sans" w:eastAsia="Times New Roman" w:hAnsi="Work Sans" w:cs="Times New Roman"/>
          <w:color w:val="212121"/>
          <w:sz w:val="24"/>
          <w:szCs w:val="24"/>
          <w:lang w:eastAsia="nb-NO"/>
        </w:rPr>
        <w:softHyphen/>
        <w:t xml:space="preserve">________________ </w:t>
      </w:r>
      <w:r w:rsidRPr="00C020D3">
        <w:rPr>
          <w:rFonts w:ascii="Work Sans" w:eastAsia="Times New Roman" w:hAnsi="Work Sans" w:cs="Times New Roman"/>
          <w:color w:val="212121"/>
          <w:sz w:val="24"/>
          <w:szCs w:val="24"/>
          <w:lang w:eastAsia="nb-NO"/>
        </w:rPr>
        <w:t>Dato__________</w:t>
      </w:r>
      <w:r>
        <w:rPr>
          <w:rFonts w:ascii="Work Sans" w:eastAsia="Times New Roman" w:hAnsi="Work Sans" w:cs="Times New Roman"/>
          <w:color w:val="212121"/>
          <w:sz w:val="24"/>
          <w:szCs w:val="24"/>
          <w:lang w:eastAsia="nb-NO"/>
        </w:rPr>
        <w:t>___</w:t>
      </w:r>
    </w:p>
    <w:p w14:paraId="707D2C7D" w14:textId="77777777" w:rsidR="00366E0E" w:rsidRPr="00C020D3" w:rsidRDefault="00366E0E" w:rsidP="00366E0E">
      <w:pPr>
        <w:jc w:val="both"/>
        <w:rPr>
          <w:rFonts w:ascii="Work Sans" w:eastAsia="Times New Roman" w:hAnsi="Work Sans" w:cs="Times New Roman"/>
          <w:color w:val="212121"/>
          <w:sz w:val="24"/>
          <w:szCs w:val="24"/>
          <w:lang w:eastAsia="nb-NO"/>
        </w:rPr>
      </w:pPr>
    </w:p>
    <w:p w14:paraId="0D209C7E" w14:textId="77777777" w:rsidR="00366E0E" w:rsidRPr="00C020D3" w:rsidRDefault="00366E0E" w:rsidP="00366E0E">
      <w:pPr>
        <w:jc w:val="both"/>
        <w:rPr>
          <w:rFonts w:ascii="Work Sans" w:eastAsia="Times New Roman" w:hAnsi="Work Sans" w:cs="Times New Roman"/>
          <w:color w:val="212121"/>
          <w:sz w:val="24"/>
          <w:szCs w:val="24"/>
          <w:lang w:eastAsia="nb-NO"/>
        </w:rPr>
      </w:pPr>
    </w:p>
    <w:p w14:paraId="1E077A28" w14:textId="0D30D829" w:rsidR="00366E0E" w:rsidRDefault="00366E0E" w:rsidP="00366E0E">
      <w:pPr>
        <w:jc w:val="both"/>
        <w:rPr>
          <w:rFonts w:ascii="Work Sans" w:eastAsia="Times New Roman" w:hAnsi="Work Sans" w:cs="Times New Roman"/>
          <w:color w:val="212121"/>
          <w:sz w:val="24"/>
          <w:szCs w:val="24"/>
          <w:lang w:eastAsia="nb-NO"/>
        </w:rPr>
      </w:pPr>
      <w:r w:rsidRPr="00C020D3">
        <w:rPr>
          <w:rFonts w:ascii="Work Sans" w:eastAsia="Times New Roman" w:hAnsi="Work Sans" w:cs="Times New Roman"/>
          <w:color w:val="212121"/>
          <w:sz w:val="24"/>
          <w:szCs w:val="24"/>
          <w:lang w:eastAsia="nb-NO"/>
        </w:rPr>
        <w:t xml:space="preserve">_________________________   </w:t>
      </w:r>
      <w:r w:rsidRPr="00C020D3">
        <w:rPr>
          <w:rFonts w:ascii="Work Sans" w:eastAsia="Times New Roman" w:hAnsi="Work Sans" w:cs="Times New Roman"/>
          <w:color w:val="212121"/>
          <w:sz w:val="24"/>
          <w:szCs w:val="24"/>
          <w:lang w:eastAsia="nb-NO"/>
        </w:rPr>
        <w:tab/>
      </w:r>
      <w:r w:rsidR="00DB3362">
        <w:rPr>
          <w:rFonts w:ascii="Work Sans" w:eastAsia="Times New Roman" w:hAnsi="Work Sans" w:cs="Times New Roman"/>
          <w:color w:val="212121"/>
          <w:sz w:val="24"/>
          <w:szCs w:val="24"/>
          <w:lang w:eastAsia="nb-NO"/>
        </w:rPr>
        <w:t xml:space="preserve">    </w:t>
      </w:r>
      <w:r w:rsidR="00DB3362">
        <w:rPr>
          <w:rFonts w:ascii="Work Sans" w:eastAsia="Times New Roman" w:hAnsi="Work Sans" w:cs="Times New Roman"/>
          <w:color w:val="212121"/>
          <w:sz w:val="24"/>
          <w:szCs w:val="24"/>
          <w:lang w:eastAsia="nb-NO"/>
        </w:rPr>
        <w:tab/>
      </w:r>
      <w:r w:rsidR="00DB3362">
        <w:rPr>
          <w:rFonts w:ascii="Work Sans" w:eastAsia="Times New Roman" w:hAnsi="Work Sans" w:cs="Times New Roman"/>
          <w:color w:val="212121"/>
          <w:sz w:val="24"/>
          <w:szCs w:val="24"/>
          <w:lang w:eastAsia="nb-NO"/>
        </w:rPr>
        <w:tab/>
        <w:t>______________________________</w:t>
      </w:r>
    </w:p>
    <w:p w14:paraId="5B3C5876" w14:textId="6CB9354F" w:rsidR="00366E0E" w:rsidRDefault="00DB3362" w:rsidP="00366E0E">
      <w:pPr>
        <w:jc w:val="both"/>
        <w:rPr>
          <w:rFonts w:ascii="Work Sans" w:eastAsia="Times New Roman" w:hAnsi="Work Sans" w:cs="Times New Roman"/>
          <w:color w:val="212121"/>
          <w:sz w:val="24"/>
          <w:szCs w:val="24"/>
          <w:lang w:eastAsia="nb-NO"/>
        </w:rPr>
      </w:pPr>
      <w:r>
        <w:rPr>
          <w:rFonts w:ascii="Work Sans" w:eastAsia="Times New Roman" w:hAnsi="Work Sans" w:cs="Times New Roman"/>
          <w:color w:val="212121"/>
          <w:sz w:val="24"/>
          <w:szCs w:val="24"/>
          <w:lang w:eastAsia="nb-NO"/>
        </w:rPr>
        <w:t>Signatur b</w:t>
      </w:r>
      <w:r w:rsidR="00366E0E" w:rsidRPr="00C020D3">
        <w:rPr>
          <w:rFonts w:ascii="Work Sans" w:eastAsia="Times New Roman" w:hAnsi="Work Sans" w:cs="Times New Roman"/>
          <w:color w:val="212121"/>
          <w:sz w:val="24"/>
          <w:szCs w:val="24"/>
          <w:lang w:eastAsia="nb-NO"/>
        </w:rPr>
        <w:t>ehandler/tjenesteyter</w:t>
      </w:r>
      <w:r>
        <w:rPr>
          <w:rFonts w:ascii="Work Sans" w:eastAsia="Times New Roman" w:hAnsi="Work Sans" w:cs="Times New Roman"/>
          <w:color w:val="212121"/>
          <w:sz w:val="24"/>
          <w:szCs w:val="24"/>
          <w:lang w:eastAsia="nb-NO"/>
        </w:rPr>
        <w:tab/>
      </w:r>
      <w:r>
        <w:rPr>
          <w:rFonts w:ascii="Work Sans" w:eastAsia="Times New Roman" w:hAnsi="Work Sans" w:cs="Times New Roman"/>
          <w:color w:val="212121"/>
          <w:sz w:val="24"/>
          <w:szCs w:val="24"/>
          <w:lang w:eastAsia="nb-NO"/>
        </w:rPr>
        <w:tab/>
        <w:t>Navn med blokkbokstaver</w:t>
      </w:r>
    </w:p>
    <w:p w14:paraId="53FF3A7A" w14:textId="77777777" w:rsidR="00366E0E" w:rsidRDefault="00366E0E" w:rsidP="00366E0E">
      <w:pPr>
        <w:jc w:val="both"/>
        <w:rPr>
          <w:rFonts w:ascii="Work Sans" w:eastAsia="Times New Roman" w:hAnsi="Work Sans" w:cs="Times New Roman"/>
          <w:color w:val="212121"/>
          <w:sz w:val="24"/>
          <w:szCs w:val="24"/>
          <w:lang w:eastAsia="nb-NO"/>
        </w:rPr>
      </w:pPr>
    </w:p>
    <w:p w14:paraId="3E9038F1" w14:textId="77777777" w:rsidR="00366E0E" w:rsidRDefault="00366E0E" w:rsidP="00366E0E">
      <w:pPr>
        <w:jc w:val="both"/>
        <w:rPr>
          <w:rFonts w:ascii="Work Sans" w:eastAsia="Times New Roman" w:hAnsi="Work Sans" w:cs="Times New Roman"/>
          <w:color w:val="212121"/>
          <w:sz w:val="24"/>
          <w:szCs w:val="24"/>
          <w:lang w:eastAsia="nb-NO"/>
        </w:rPr>
      </w:pPr>
    </w:p>
    <w:p w14:paraId="7E07939C" w14:textId="77777777" w:rsidR="00366E0E" w:rsidRDefault="00366E0E" w:rsidP="00366E0E">
      <w:pPr>
        <w:jc w:val="both"/>
        <w:rPr>
          <w:rFonts w:ascii="Work Sans" w:eastAsia="Times New Roman" w:hAnsi="Work Sans" w:cs="Times New Roman"/>
          <w:color w:val="212121"/>
          <w:sz w:val="24"/>
          <w:szCs w:val="24"/>
          <w:lang w:eastAsia="nb-NO"/>
        </w:rPr>
      </w:pPr>
    </w:p>
    <w:p w14:paraId="13B789CD" w14:textId="77777777" w:rsidR="00366E0E" w:rsidRDefault="00366E0E" w:rsidP="00366E0E">
      <w:pPr>
        <w:jc w:val="both"/>
        <w:rPr>
          <w:rFonts w:ascii="Work Sans" w:eastAsia="Times New Roman" w:hAnsi="Work Sans" w:cs="Times New Roman"/>
          <w:color w:val="212121"/>
          <w:sz w:val="24"/>
          <w:szCs w:val="24"/>
          <w:lang w:eastAsia="nb-NO"/>
        </w:rPr>
      </w:pPr>
    </w:p>
    <w:p w14:paraId="342F367A" w14:textId="017347A5" w:rsidR="00576FD5" w:rsidRDefault="00CD4280" w:rsidP="00366E0E">
      <w:pPr>
        <w:jc w:val="both"/>
        <w:rPr>
          <w:rFonts w:ascii="Work Sans" w:eastAsia="Times New Roman" w:hAnsi="Work Sans" w:cs="Times New Roman"/>
          <w:color w:val="212121"/>
          <w:sz w:val="24"/>
          <w:szCs w:val="24"/>
          <w:lang w:eastAsia="nb-NO"/>
        </w:rPr>
      </w:pPr>
      <w:r w:rsidRPr="00C020D3">
        <w:rPr>
          <w:rFonts w:ascii="Work Sans" w:eastAsia="Times New Roman" w:hAnsi="Work Sans" w:cs="Times New Roman"/>
          <w:color w:val="212121"/>
          <w:sz w:val="24"/>
          <w:szCs w:val="24"/>
          <w:lang w:eastAsia="nb-NO"/>
        </w:rPr>
        <w:t>Sted ____</w:t>
      </w:r>
      <w:r w:rsidR="00E222A7">
        <w:rPr>
          <w:rFonts w:ascii="Work Sans" w:eastAsia="Times New Roman" w:hAnsi="Work Sans" w:cs="Times New Roman"/>
          <w:color w:val="212121"/>
          <w:sz w:val="24"/>
          <w:szCs w:val="24"/>
          <w:lang w:eastAsia="nb-NO"/>
        </w:rPr>
        <w:softHyphen/>
      </w:r>
      <w:r w:rsidR="00E222A7">
        <w:rPr>
          <w:rFonts w:ascii="Work Sans" w:eastAsia="Times New Roman" w:hAnsi="Work Sans" w:cs="Times New Roman"/>
          <w:color w:val="212121"/>
          <w:sz w:val="24"/>
          <w:szCs w:val="24"/>
          <w:lang w:eastAsia="nb-NO"/>
        </w:rPr>
        <w:softHyphen/>
      </w:r>
      <w:r w:rsidR="00E222A7">
        <w:rPr>
          <w:rFonts w:ascii="Work Sans" w:eastAsia="Times New Roman" w:hAnsi="Work Sans" w:cs="Times New Roman"/>
          <w:color w:val="212121"/>
          <w:sz w:val="24"/>
          <w:szCs w:val="24"/>
          <w:lang w:eastAsia="nb-NO"/>
        </w:rPr>
        <w:softHyphen/>
      </w:r>
      <w:r w:rsidR="00E222A7">
        <w:rPr>
          <w:rFonts w:ascii="Work Sans" w:eastAsia="Times New Roman" w:hAnsi="Work Sans" w:cs="Times New Roman"/>
          <w:color w:val="212121"/>
          <w:sz w:val="24"/>
          <w:szCs w:val="24"/>
          <w:lang w:eastAsia="nb-NO"/>
        </w:rPr>
        <w:softHyphen/>
      </w:r>
      <w:r w:rsidR="00E222A7">
        <w:rPr>
          <w:rFonts w:ascii="Work Sans" w:eastAsia="Times New Roman" w:hAnsi="Work Sans" w:cs="Times New Roman"/>
          <w:color w:val="212121"/>
          <w:sz w:val="24"/>
          <w:szCs w:val="24"/>
          <w:lang w:eastAsia="nb-NO"/>
        </w:rPr>
        <w:softHyphen/>
        <w:t xml:space="preserve">________________ </w:t>
      </w:r>
      <w:r w:rsidRPr="00C020D3">
        <w:rPr>
          <w:rFonts w:ascii="Work Sans" w:eastAsia="Times New Roman" w:hAnsi="Work Sans" w:cs="Times New Roman"/>
          <w:color w:val="212121"/>
          <w:sz w:val="24"/>
          <w:szCs w:val="24"/>
          <w:lang w:eastAsia="nb-NO"/>
        </w:rPr>
        <w:t>Dato__________</w:t>
      </w:r>
      <w:r w:rsidR="00E222A7">
        <w:rPr>
          <w:rFonts w:ascii="Work Sans" w:eastAsia="Times New Roman" w:hAnsi="Work Sans" w:cs="Times New Roman"/>
          <w:color w:val="212121"/>
          <w:sz w:val="24"/>
          <w:szCs w:val="24"/>
          <w:lang w:eastAsia="nb-NO"/>
        </w:rPr>
        <w:t>___</w:t>
      </w:r>
    </w:p>
    <w:p w14:paraId="6458A334" w14:textId="77777777" w:rsidR="00187069" w:rsidRPr="00C020D3" w:rsidRDefault="00187069" w:rsidP="00F27FB9">
      <w:pPr>
        <w:jc w:val="both"/>
        <w:rPr>
          <w:rFonts w:ascii="Work Sans" w:eastAsia="Times New Roman" w:hAnsi="Work Sans" w:cs="Times New Roman"/>
          <w:color w:val="212121"/>
          <w:sz w:val="24"/>
          <w:szCs w:val="24"/>
          <w:lang w:eastAsia="nb-NO"/>
        </w:rPr>
      </w:pPr>
    </w:p>
    <w:p w14:paraId="1197CFB6" w14:textId="77777777" w:rsidR="00533BCE" w:rsidRPr="00C020D3" w:rsidRDefault="00533BCE" w:rsidP="00F27FB9">
      <w:pPr>
        <w:jc w:val="both"/>
        <w:rPr>
          <w:rFonts w:ascii="Work Sans" w:eastAsia="Times New Roman" w:hAnsi="Work Sans" w:cs="Times New Roman"/>
          <w:color w:val="212121"/>
          <w:sz w:val="24"/>
          <w:szCs w:val="24"/>
          <w:lang w:eastAsia="nb-NO"/>
        </w:rPr>
      </w:pPr>
    </w:p>
    <w:p w14:paraId="6672E884" w14:textId="0594D116" w:rsidR="00576FD5" w:rsidRPr="00C020D3" w:rsidRDefault="00CD4280" w:rsidP="00F27FB9">
      <w:pPr>
        <w:jc w:val="both"/>
        <w:rPr>
          <w:rFonts w:ascii="Work Sans" w:eastAsia="Times New Roman" w:hAnsi="Work Sans" w:cs="Times New Roman"/>
          <w:color w:val="212121"/>
          <w:sz w:val="24"/>
          <w:szCs w:val="24"/>
          <w:lang w:eastAsia="nb-NO"/>
        </w:rPr>
      </w:pPr>
      <w:r w:rsidRPr="00C020D3">
        <w:rPr>
          <w:rFonts w:ascii="Work Sans" w:eastAsia="Times New Roman" w:hAnsi="Work Sans" w:cs="Times New Roman"/>
          <w:color w:val="212121"/>
          <w:sz w:val="24"/>
          <w:szCs w:val="24"/>
          <w:lang w:eastAsia="nb-NO"/>
        </w:rPr>
        <w:t xml:space="preserve">_________________________ </w:t>
      </w:r>
      <w:r w:rsidR="00533BCE" w:rsidRPr="00C020D3">
        <w:rPr>
          <w:rFonts w:ascii="Work Sans" w:eastAsia="Times New Roman" w:hAnsi="Work Sans" w:cs="Times New Roman"/>
          <w:color w:val="212121"/>
          <w:sz w:val="24"/>
          <w:szCs w:val="24"/>
          <w:lang w:eastAsia="nb-NO"/>
        </w:rPr>
        <w:t xml:space="preserve">  </w:t>
      </w:r>
      <w:r w:rsidR="00533BCE" w:rsidRPr="00C020D3">
        <w:rPr>
          <w:rFonts w:ascii="Work Sans" w:eastAsia="Times New Roman" w:hAnsi="Work Sans" w:cs="Times New Roman"/>
          <w:color w:val="212121"/>
          <w:sz w:val="24"/>
          <w:szCs w:val="24"/>
          <w:lang w:eastAsia="nb-NO"/>
        </w:rPr>
        <w:tab/>
      </w:r>
      <w:r w:rsidR="00533BCE" w:rsidRPr="00C020D3">
        <w:rPr>
          <w:rFonts w:ascii="Work Sans" w:eastAsia="Times New Roman" w:hAnsi="Work Sans" w:cs="Times New Roman"/>
          <w:color w:val="212121"/>
          <w:sz w:val="24"/>
          <w:szCs w:val="24"/>
          <w:lang w:eastAsia="nb-NO"/>
        </w:rPr>
        <w:tab/>
      </w:r>
      <w:r w:rsidR="00533BCE" w:rsidRPr="00C020D3">
        <w:rPr>
          <w:rFonts w:ascii="Work Sans" w:eastAsia="Times New Roman" w:hAnsi="Work Sans" w:cs="Times New Roman"/>
          <w:color w:val="212121"/>
          <w:sz w:val="24"/>
          <w:szCs w:val="24"/>
          <w:lang w:eastAsia="nb-NO"/>
        </w:rPr>
        <w:tab/>
      </w:r>
      <w:r w:rsidRPr="00C020D3">
        <w:rPr>
          <w:rFonts w:ascii="Work Sans" w:eastAsia="Times New Roman" w:hAnsi="Work Sans" w:cs="Times New Roman"/>
          <w:color w:val="212121"/>
          <w:sz w:val="24"/>
          <w:szCs w:val="24"/>
          <w:lang w:eastAsia="nb-NO"/>
        </w:rPr>
        <w:t xml:space="preserve"> </w:t>
      </w:r>
    </w:p>
    <w:p w14:paraId="3C65099D" w14:textId="4039568C" w:rsidR="00533BCE" w:rsidRPr="00C020D3" w:rsidRDefault="00DB3362" w:rsidP="00F27FB9">
      <w:pPr>
        <w:jc w:val="both"/>
        <w:rPr>
          <w:rFonts w:ascii="Work Sans" w:eastAsia="Times New Roman" w:hAnsi="Work Sans" w:cs="Times New Roman"/>
          <w:color w:val="212121"/>
          <w:sz w:val="24"/>
          <w:szCs w:val="24"/>
          <w:lang w:eastAsia="nb-NO"/>
        </w:rPr>
      </w:pPr>
      <w:r>
        <w:rPr>
          <w:rFonts w:ascii="Work Sans" w:eastAsia="Times New Roman" w:hAnsi="Work Sans" w:cs="Times New Roman"/>
          <w:color w:val="212121"/>
          <w:sz w:val="24"/>
          <w:szCs w:val="24"/>
          <w:lang w:eastAsia="nb-NO"/>
        </w:rPr>
        <w:t>Signatur f</w:t>
      </w:r>
      <w:r w:rsidR="00CD4280" w:rsidRPr="00C020D3">
        <w:rPr>
          <w:rFonts w:ascii="Work Sans" w:eastAsia="Times New Roman" w:hAnsi="Work Sans" w:cs="Times New Roman"/>
          <w:color w:val="212121"/>
          <w:sz w:val="24"/>
          <w:szCs w:val="24"/>
          <w:lang w:eastAsia="nb-NO"/>
        </w:rPr>
        <w:t>or</w:t>
      </w:r>
      <w:r w:rsidR="00576FD5" w:rsidRPr="00C020D3">
        <w:rPr>
          <w:rFonts w:ascii="Work Sans" w:eastAsia="Times New Roman" w:hAnsi="Work Sans" w:cs="Times New Roman"/>
          <w:color w:val="212121"/>
          <w:sz w:val="24"/>
          <w:szCs w:val="24"/>
          <w:lang w:eastAsia="nb-NO"/>
        </w:rPr>
        <w:t xml:space="preserve"> </w:t>
      </w:r>
      <w:r w:rsidR="00CD4280" w:rsidRPr="00C020D3">
        <w:rPr>
          <w:rFonts w:ascii="Work Sans" w:eastAsia="Times New Roman" w:hAnsi="Work Sans" w:cs="Times New Roman"/>
          <w:color w:val="212121"/>
          <w:sz w:val="24"/>
          <w:szCs w:val="24"/>
          <w:lang w:eastAsia="nb-NO"/>
        </w:rPr>
        <w:t>H</w:t>
      </w:r>
      <w:r w:rsidR="003A1C57" w:rsidRPr="00C020D3">
        <w:rPr>
          <w:rFonts w:ascii="Work Sans" w:eastAsia="Times New Roman" w:hAnsi="Work Sans" w:cs="Times New Roman"/>
          <w:color w:val="212121"/>
          <w:sz w:val="24"/>
          <w:szCs w:val="24"/>
          <w:lang w:eastAsia="nb-NO"/>
        </w:rPr>
        <w:t>elfo</w:t>
      </w:r>
      <w:r w:rsidR="00533BCE" w:rsidRPr="00C020D3">
        <w:rPr>
          <w:rFonts w:ascii="Work Sans" w:eastAsia="Times New Roman" w:hAnsi="Work Sans" w:cs="Times New Roman"/>
          <w:color w:val="212121"/>
          <w:sz w:val="24"/>
          <w:szCs w:val="24"/>
          <w:lang w:eastAsia="nb-NO"/>
        </w:rPr>
        <w:tab/>
      </w:r>
      <w:r w:rsidR="00533BCE" w:rsidRPr="00C020D3">
        <w:rPr>
          <w:rFonts w:ascii="Work Sans" w:eastAsia="Times New Roman" w:hAnsi="Work Sans" w:cs="Times New Roman"/>
          <w:color w:val="212121"/>
          <w:sz w:val="24"/>
          <w:szCs w:val="24"/>
          <w:lang w:eastAsia="nb-NO"/>
        </w:rPr>
        <w:tab/>
      </w:r>
      <w:r w:rsidR="00533BCE" w:rsidRPr="00C020D3">
        <w:rPr>
          <w:rFonts w:ascii="Work Sans" w:eastAsia="Times New Roman" w:hAnsi="Work Sans" w:cs="Times New Roman"/>
          <w:color w:val="212121"/>
          <w:sz w:val="24"/>
          <w:szCs w:val="24"/>
          <w:lang w:eastAsia="nb-NO"/>
        </w:rPr>
        <w:tab/>
        <w:t xml:space="preserve"> </w:t>
      </w:r>
      <w:r w:rsidR="00533BCE" w:rsidRPr="00C020D3">
        <w:rPr>
          <w:rFonts w:ascii="Work Sans" w:eastAsia="Times New Roman" w:hAnsi="Work Sans" w:cs="Times New Roman"/>
          <w:color w:val="212121"/>
          <w:sz w:val="24"/>
          <w:szCs w:val="24"/>
          <w:lang w:eastAsia="nb-NO"/>
        </w:rPr>
        <w:tab/>
      </w:r>
      <w:r w:rsidR="00CD4280" w:rsidRPr="00C020D3">
        <w:rPr>
          <w:rFonts w:ascii="Work Sans" w:eastAsia="Times New Roman" w:hAnsi="Work Sans" w:cs="Times New Roman"/>
          <w:color w:val="212121"/>
          <w:sz w:val="24"/>
          <w:szCs w:val="24"/>
          <w:lang w:eastAsia="nb-NO"/>
        </w:rPr>
        <w:t xml:space="preserve"> </w:t>
      </w:r>
      <w:r w:rsidR="00533BCE" w:rsidRPr="00C020D3">
        <w:rPr>
          <w:rFonts w:ascii="Work Sans" w:eastAsia="Times New Roman" w:hAnsi="Work Sans" w:cs="Times New Roman"/>
          <w:color w:val="212121"/>
          <w:sz w:val="24"/>
          <w:szCs w:val="24"/>
          <w:lang w:eastAsia="nb-NO"/>
        </w:rPr>
        <w:tab/>
      </w:r>
      <w:r w:rsidR="00533BCE" w:rsidRPr="00C020D3">
        <w:rPr>
          <w:rFonts w:ascii="Work Sans" w:eastAsia="Times New Roman" w:hAnsi="Work Sans" w:cs="Times New Roman"/>
          <w:color w:val="212121"/>
          <w:sz w:val="24"/>
          <w:szCs w:val="24"/>
          <w:lang w:eastAsia="nb-NO"/>
        </w:rPr>
        <w:tab/>
      </w:r>
      <w:r w:rsidR="00CD4280" w:rsidRPr="00C020D3">
        <w:rPr>
          <w:rFonts w:ascii="Work Sans" w:eastAsia="Times New Roman" w:hAnsi="Work Sans" w:cs="Times New Roman"/>
          <w:color w:val="212121"/>
          <w:sz w:val="24"/>
          <w:szCs w:val="24"/>
          <w:lang w:eastAsia="nb-NO"/>
        </w:rPr>
        <w:t xml:space="preserve"> </w:t>
      </w:r>
    </w:p>
    <w:p w14:paraId="45DC79FC" w14:textId="77777777" w:rsidR="00533BCE" w:rsidRPr="00C020D3" w:rsidRDefault="00533BCE" w:rsidP="00F27FB9">
      <w:pPr>
        <w:jc w:val="both"/>
        <w:rPr>
          <w:rFonts w:ascii="Work Sans" w:eastAsia="Times New Roman" w:hAnsi="Work Sans" w:cs="Times New Roman"/>
          <w:color w:val="212121"/>
          <w:sz w:val="24"/>
          <w:szCs w:val="24"/>
          <w:lang w:eastAsia="nb-NO"/>
        </w:rPr>
      </w:pPr>
    </w:p>
    <w:p w14:paraId="79D46855" w14:textId="2D6711CA" w:rsidR="0018096F" w:rsidRPr="00C020D3" w:rsidRDefault="00CD4280" w:rsidP="00F27FB9">
      <w:pPr>
        <w:jc w:val="both"/>
        <w:rPr>
          <w:rFonts w:ascii="Work Sans" w:eastAsia="Times New Roman" w:hAnsi="Work Sans" w:cs="Times New Roman"/>
          <w:color w:val="212121"/>
          <w:sz w:val="24"/>
          <w:szCs w:val="24"/>
          <w:lang w:eastAsia="nb-NO"/>
        </w:rPr>
      </w:pPr>
      <w:r w:rsidRPr="00C020D3">
        <w:rPr>
          <w:rFonts w:ascii="Work Sans" w:eastAsia="Times New Roman" w:hAnsi="Work Sans" w:cs="Times New Roman"/>
          <w:color w:val="212121"/>
          <w:sz w:val="24"/>
          <w:szCs w:val="24"/>
          <w:lang w:eastAsia="nb-NO"/>
        </w:rPr>
        <w:t xml:space="preserve">Først publisert: </w:t>
      </w:r>
    </w:p>
    <w:p w14:paraId="3EB7E853" w14:textId="06ECEC58" w:rsidR="375775EA" w:rsidRDefault="375775EA" w:rsidP="375775EA">
      <w:pPr>
        <w:jc w:val="both"/>
      </w:pPr>
    </w:p>
    <w:p w14:paraId="3C5B65CE" w14:textId="126C769E" w:rsidR="32CF6367" w:rsidRDefault="32CF6367" w:rsidP="32CF6367">
      <w:pPr>
        <w:jc w:val="both"/>
      </w:pPr>
    </w:p>
    <w:p w14:paraId="78E7B8AD" w14:textId="76803120" w:rsidR="32CF6367" w:rsidRDefault="32CF6367" w:rsidP="32CF6367">
      <w:pPr>
        <w:jc w:val="both"/>
      </w:pPr>
    </w:p>
    <w:p w14:paraId="1D5D0CB7" w14:textId="057A63CD" w:rsidR="32CF6367" w:rsidRDefault="32CF6367" w:rsidP="32CF6367">
      <w:pPr>
        <w:jc w:val="both"/>
      </w:pPr>
    </w:p>
    <w:p w14:paraId="0DB740D4" w14:textId="12C40846" w:rsidR="32CF6367" w:rsidRDefault="32CF6367" w:rsidP="32CF6367">
      <w:pPr>
        <w:jc w:val="both"/>
      </w:pPr>
    </w:p>
    <w:p w14:paraId="02E642B1" w14:textId="6BF2588D" w:rsidR="32CF6367" w:rsidRDefault="32CF6367" w:rsidP="32CF6367">
      <w:pPr>
        <w:jc w:val="both"/>
      </w:pPr>
    </w:p>
    <w:p w14:paraId="4DD4BD23" w14:textId="76C60D97" w:rsidR="20BBFDCE" w:rsidRDefault="20BBFDCE" w:rsidP="49F6C78E">
      <w:pPr>
        <w:rPr>
          <w:rFonts w:ascii="Work Sans" w:eastAsia="Work Sans" w:hAnsi="Work Sans" w:cs="Work Sans"/>
          <w:color w:val="212121"/>
          <w:sz w:val="24"/>
          <w:szCs w:val="24"/>
        </w:rPr>
      </w:pPr>
      <w:r w:rsidRPr="49F6C78E">
        <w:rPr>
          <w:rFonts w:ascii="Work Sans" w:eastAsia="Work Sans" w:hAnsi="Work Sans" w:cs="Work Sans"/>
          <w:color w:val="212121"/>
          <w:sz w:val="24"/>
          <w:szCs w:val="24"/>
        </w:rPr>
        <w:t>Vedlegg 1</w:t>
      </w:r>
      <w:r w:rsidR="00EC5AAC" w:rsidRPr="49F6C78E">
        <w:rPr>
          <w:rFonts w:ascii="Work Sans" w:eastAsia="Work Sans" w:hAnsi="Work Sans" w:cs="Work Sans"/>
          <w:color w:val="212121"/>
          <w:sz w:val="24"/>
          <w:szCs w:val="24"/>
        </w:rPr>
        <w:t xml:space="preserve"> Vedlegg til midlertidig avtale om direkte oppgjør for behandlere uten norsk fødsels- eller d-nummer</w:t>
      </w:r>
    </w:p>
    <w:p w14:paraId="604ABE3A" w14:textId="3BE6CDFA" w:rsidR="49F6C78E" w:rsidRDefault="49F6C78E" w:rsidP="49F6C78E">
      <w:pPr>
        <w:rPr>
          <w:rFonts w:ascii="Work Sans" w:eastAsia="Work Sans" w:hAnsi="Work Sans" w:cs="Work Sans"/>
          <w:color w:val="212121"/>
          <w:sz w:val="24"/>
          <w:szCs w:val="24"/>
        </w:rPr>
      </w:pPr>
    </w:p>
    <w:p w14:paraId="59BA91F8" w14:textId="76DB9451" w:rsidR="235CF46F" w:rsidRDefault="235CF46F" w:rsidP="49F6C78E">
      <w:pPr>
        <w:rPr>
          <w:rFonts w:ascii="Work Sans" w:eastAsia="Work Sans" w:hAnsi="Work Sans" w:cs="Work Sans"/>
          <w:color w:val="212121"/>
          <w:sz w:val="24"/>
          <w:szCs w:val="24"/>
        </w:rPr>
      </w:pPr>
      <w:r w:rsidRPr="49F6C78E">
        <w:rPr>
          <w:rFonts w:ascii="Work Sans" w:eastAsia="Work Sans" w:hAnsi="Work Sans" w:cs="Work Sans"/>
          <w:color w:val="212121"/>
          <w:sz w:val="24"/>
          <w:szCs w:val="24"/>
        </w:rPr>
        <w:t>Dine personopplysninger:</w:t>
      </w:r>
    </w:p>
    <w:p w14:paraId="2EDF5BFF" w14:textId="13917DDC" w:rsidR="235CF46F" w:rsidRDefault="235CF46F" w:rsidP="49F6C78E">
      <w:pPr>
        <w:rPr>
          <w:rFonts w:ascii="Work Sans" w:eastAsia="Work Sans" w:hAnsi="Work Sans" w:cs="Work Sans"/>
          <w:color w:val="212121"/>
          <w:sz w:val="24"/>
          <w:szCs w:val="24"/>
        </w:rPr>
      </w:pPr>
      <w:proofErr w:type="gramStart"/>
      <w:r w:rsidRPr="49F6C78E">
        <w:rPr>
          <w:rFonts w:ascii="Work Sans" w:eastAsia="Work Sans" w:hAnsi="Work Sans" w:cs="Work Sans"/>
          <w:color w:val="212121"/>
          <w:sz w:val="24"/>
          <w:szCs w:val="24"/>
        </w:rPr>
        <w:t>Navn:_</w:t>
      </w:r>
      <w:proofErr w:type="gramEnd"/>
      <w:r w:rsidRPr="49F6C78E">
        <w:rPr>
          <w:rFonts w:ascii="Work Sans" w:eastAsia="Work Sans" w:hAnsi="Work Sans" w:cs="Work Sans"/>
          <w:color w:val="212121"/>
          <w:sz w:val="24"/>
          <w:szCs w:val="24"/>
        </w:rPr>
        <w:t>_________________________ Fødselsdato:_________________________</w:t>
      </w:r>
    </w:p>
    <w:p w14:paraId="5A2540A2" w14:textId="29395218" w:rsidR="235CF46F" w:rsidRDefault="235CF46F" w:rsidP="49F6C78E">
      <w:pPr>
        <w:rPr>
          <w:rFonts w:ascii="Work Sans" w:eastAsia="Work Sans" w:hAnsi="Work Sans" w:cs="Work Sans"/>
          <w:color w:val="212121"/>
          <w:sz w:val="24"/>
          <w:szCs w:val="24"/>
        </w:rPr>
      </w:pPr>
      <w:r w:rsidRPr="49F6C78E">
        <w:rPr>
          <w:rFonts w:ascii="Work Sans" w:eastAsia="Work Sans" w:hAnsi="Work Sans" w:cs="Work Sans"/>
          <w:color w:val="212121"/>
          <w:sz w:val="24"/>
          <w:szCs w:val="24"/>
        </w:rPr>
        <w:t xml:space="preserve">Eventuell </w:t>
      </w:r>
      <w:proofErr w:type="gramStart"/>
      <w:r w:rsidRPr="49F6C78E">
        <w:rPr>
          <w:rFonts w:ascii="Work Sans" w:eastAsia="Work Sans" w:hAnsi="Work Sans" w:cs="Work Sans"/>
          <w:color w:val="212121"/>
          <w:sz w:val="24"/>
          <w:szCs w:val="24"/>
        </w:rPr>
        <w:t>spesialitet:_</w:t>
      </w:r>
      <w:proofErr w:type="gramEnd"/>
      <w:r w:rsidRPr="49F6C78E">
        <w:rPr>
          <w:rFonts w:ascii="Work Sans" w:eastAsia="Work Sans" w:hAnsi="Work Sans" w:cs="Work Sans"/>
          <w:color w:val="212121"/>
          <w:sz w:val="24"/>
          <w:szCs w:val="24"/>
        </w:rPr>
        <w:t>________________________________________________</w:t>
      </w:r>
    </w:p>
    <w:p w14:paraId="1A4DB96B" w14:textId="16E4F015" w:rsidR="49F6C78E" w:rsidRDefault="235CF46F" w:rsidP="49F6C78E">
      <w:pPr>
        <w:rPr>
          <w:rFonts w:ascii="Work Sans" w:eastAsia="Work Sans" w:hAnsi="Work Sans" w:cs="Work Sans"/>
          <w:color w:val="212121"/>
          <w:sz w:val="24"/>
          <w:szCs w:val="24"/>
        </w:rPr>
      </w:pPr>
      <w:r w:rsidRPr="49F6C78E">
        <w:rPr>
          <w:rFonts w:ascii="Work Sans" w:eastAsia="Work Sans" w:hAnsi="Work Sans" w:cs="Work Sans"/>
          <w:color w:val="212121"/>
          <w:sz w:val="24"/>
          <w:szCs w:val="24"/>
        </w:rPr>
        <w:t xml:space="preserve">Kjønn: Mann </w:t>
      </w:r>
      <w:sdt>
        <w:sdtPr>
          <w:rPr>
            <w:rFonts w:ascii="Work Sans" w:eastAsia="Work Sans" w:hAnsi="Work Sans" w:cs="Work Sans"/>
            <w:color w:val="212121"/>
            <w:sz w:val="24"/>
            <w:szCs w:val="24"/>
          </w:rPr>
          <w:id w:val="-2057230853"/>
          <w14:checkbox>
            <w14:checked w14:val="0"/>
            <w14:checkedState w14:val="2612" w14:font="MS Gothic"/>
            <w14:uncheckedState w14:val="2610" w14:font="MS Gothic"/>
          </w14:checkbox>
        </w:sdtPr>
        <w:sdtEndPr/>
        <w:sdtContent>
          <w:r w:rsidR="00726564">
            <w:rPr>
              <w:rFonts w:ascii="MS Gothic" w:eastAsia="MS Gothic" w:hAnsi="MS Gothic" w:cs="Work Sans" w:hint="eastAsia"/>
              <w:color w:val="212121"/>
              <w:sz w:val="24"/>
              <w:szCs w:val="24"/>
            </w:rPr>
            <w:t>☐</w:t>
          </w:r>
        </w:sdtContent>
      </w:sdt>
      <w:r w:rsidR="00726564">
        <w:rPr>
          <w:rFonts w:ascii="Work Sans" w:eastAsia="Work Sans" w:hAnsi="Work Sans" w:cs="Work Sans"/>
          <w:color w:val="212121"/>
          <w:sz w:val="24"/>
          <w:szCs w:val="24"/>
        </w:rPr>
        <w:t xml:space="preserve"> Kvinne </w:t>
      </w:r>
      <w:sdt>
        <w:sdtPr>
          <w:rPr>
            <w:rFonts w:ascii="Work Sans" w:eastAsia="Work Sans" w:hAnsi="Work Sans" w:cs="Work Sans"/>
            <w:color w:val="212121"/>
            <w:sz w:val="24"/>
            <w:szCs w:val="24"/>
          </w:rPr>
          <w:id w:val="1059976206"/>
          <w14:checkbox>
            <w14:checked w14:val="0"/>
            <w14:checkedState w14:val="2612" w14:font="MS Gothic"/>
            <w14:uncheckedState w14:val="2610" w14:font="MS Gothic"/>
          </w14:checkbox>
        </w:sdtPr>
        <w:sdtEndPr/>
        <w:sdtContent>
          <w:r w:rsidR="00726564">
            <w:rPr>
              <w:rFonts w:ascii="MS Gothic" w:eastAsia="MS Gothic" w:hAnsi="MS Gothic" w:cs="Work Sans" w:hint="eastAsia"/>
              <w:color w:val="212121"/>
              <w:sz w:val="24"/>
              <w:szCs w:val="24"/>
            </w:rPr>
            <w:t>☐</w:t>
          </w:r>
        </w:sdtContent>
      </w:sdt>
    </w:p>
    <w:p w14:paraId="0ACF9A85" w14:textId="5E1FA954" w:rsidR="49F6C78E" w:rsidRDefault="49F6C78E" w:rsidP="49F6C78E">
      <w:pPr>
        <w:rPr>
          <w:rFonts w:ascii="Work Sans" w:eastAsia="Work Sans" w:hAnsi="Work Sans" w:cs="Work Sans"/>
          <w:color w:val="212121"/>
          <w:sz w:val="24"/>
          <w:szCs w:val="24"/>
        </w:rPr>
      </w:pPr>
    </w:p>
    <w:p w14:paraId="1520048E" w14:textId="60752E34" w:rsidR="00726564" w:rsidRDefault="00726564" w:rsidP="49F6C78E">
      <w:pPr>
        <w:rPr>
          <w:rFonts w:ascii="Work Sans" w:eastAsia="Work Sans" w:hAnsi="Work Sans" w:cs="Work Sans"/>
          <w:color w:val="212121"/>
          <w:sz w:val="24"/>
          <w:szCs w:val="24"/>
        </w:rPr>
      </w:pPr>
      <w:r>
        <w:rPr>
          <w:rFonts w:ascii="Work Sans" w:eastAsia="Work Sans" w:hAnsi="Work Sans" w:cs="Work Sans"/>
          <w:color w:val="212121"/>
          <w:sz w:val="24"/>
          <w:szCs w:val="24"/>
        </w:rPr>
        <w:t>Informasjon om praksisen du skal arbeide i</w:t>
      </w:r>
      <w:r w:rsidR="008373E8">
        <w:rPr>
          <w:rFonts w:ascii="Work Sans" w:eastAsia="Work Sans" w:hAnsi="Work Sans" w:cs="Work Sans"/>
          <w:color w:val="212121"/>
          <w:sz w:val="24"/>
          <w:szCs w:val="24"/>
        </w:rPr>
        <w:t>:</w:t>
      </w:r>
    </w:p>
    <w:p w14:paraId="14F452B8" w14:textId="3E76B6CC" w:rsidR="008373E8" w:rsidRDefault="008373E8" w:rsidP="49F6C78E">
      <w:pPr>
        <w:rPr>
          <w:rFonts w:ascii="Work Sans" w:eastAsia="Work Sans" w:hAnsi="Work Sans" w:cs="Work Sans"/>
          <w:color w:val="212121"/>
          <w:sz w:val="24"/>
          <w:szCs w:val="24"/>
        </w:rPr>
      </w:pPr>
      <w:proofErr w:type="gramStart"/>
      <w:r>
        <w:rPr>
          <w:rFonts w:ascii="Work Sans" w:eastAsia="Work Sans" w:hAnsi="Work Sans" w:cs="Work Sans"/>
          <w:color w:val="212121"/>
          <w:sz w:val="24"/>
          <w:szCs w:val="24"/>
        </w:rPr>
        <w:t>Kommunenummer:_</w:t>
      </w:r>
      <w:proofErr w:type="gramEnd"/>
      <w:r>
        <w:rPr>
          <w:rFonts w:ascii="Work Sans" w:eastAsia="Work Sans" w:hAnsi="Work Sans" w:cs="Work Sans"/>
          <w:color w:val="212121"/>
          <w:sz w:val="24"/>
          <w:szCs w:val="24"/>
        </w:rPr>
        <w:t>________ Navn på praksis:____________________________</w:t>
      </w:r>
    </w:p>
    <w:p w14:paraId="0350EEE1" w14:textId="1CCB5CE4" w:rsidR="008373E8" w:rsidRDefault="008373E8" w:rsidP="49F6C78E">
      <w:pPr>
        <w:rPr>
          <w:rFonts w:ascii="Work Sans" w:eastAsia="Work Sans" w:hAnsi="Work Sans" w:cs="Work Sans"/>
          <w:color w:val="212121"/>
          <w:sz w:val="24"/>
          <w:szCs w:val="24"/>
        </w:rPr>
      </w:pPr>
      <w:r>
        <w:rPr>
          <w:rFonts w:ascii="Work Sans" w:eastAsia="Work Sans" w:hAnsi="Work Sans" w:cs="Work Sans"/>
          <w:color w:val="212121"/>
          <w:sz w:val="24"/>
          <w:szCs w:val="24"/>
        </w:rPr>
        <w:t xml:space="preserve">Navn på </w:t>
      </w:r>
      <w:proofErr w:type="gramStart"/>
      <w:r>
        <w:rPr>
          <w:rFonts w:ascii="Work Sans" w:eastAsia="Work Sans" w:hAnsi="Work Sans" w:cs="Work Sans"/>
          <w:color w:val="212121"/>
          <w:sz w:val="24"/>
          <w:szCs w:val="24"/>
        </w:rPr>
        <w:t>kommune:_</w:t>
      </w:r>
      <w:proofErr w:type="gramEnd"/>
      <w:r>
        <w:rPr>
          <w:rFonts w:ascii="Work Sans" w:eastAsia="Work Sans" w:hAnsi="Work Sans" w:cs="Work Sans"/>
          <w:color w:val="212121"/>
          <w:sz w:val="24"/>
          <w:szCs w:val="24"/>
        </w:rPr>
        <w:t>__________________________________________</w:t>
      </w:r>
    </w:p>
    <w:p w14:paraId="658B9F86" w14:textId="6408B6BE" w:rsidR="008373E8" w:rsidRDefault="008373E8" w:rsidP="49F6C78E">
      <w:pPr>
        <w:rPr>
          <w:rFonts w:ascii="Work Sans" w:eastAsia="Work Sans" w:hAnsi="Work Sans" w:cs="Work Sans"/>
          <w:color w:val="212121"/>
          <w:sz w:val="24"/>
          <w:szCs w:val="24"/>
        </w:rPr>
      </w:pPr>
      <w:r>
        <w:rPr>
          <w:rFonts w:ascii="Work Sans" w:eastAsia="Work Sans" w:hAnsi="Work Sans" w:cs="Work Sans"/>
          <w:color w:val="212121"/>
          <w:sz w:val="24"/>
          <w:szCs w:val="24"/>
        </w:rPr>
        <w:t xml:space="preserve">Telefonnummer for </w:t>
      </w:r>
      <w:proofErr w:type="gramStart"/>
      <w:r>
        <w:rPr>
          <w:rFonts w:ascii="Work Sans" w:eastAsia="Work Sans" w:hAnsi="Work Sans" w:cs="Work Sans"/>
          <w:color w:val="212121"/>
          <w:sz w:val="24"/>
          <w:szCs w:val="24"/>
        </w:rPr>
        <w:t>pasientene:_</w:t>
      </w:r>
      <w:proofErr w:type="gramEnd"/>
      <w:r>
        <w:rPr>
          <w:rFonts w:ascii="Work Sans" w:eastAsia="Work Sans" w:hAnsi="Work Sans" w:cs="Work Sans"/>
          <w:color w:val="212121"/>
          <w:sz w:val="24"/>
          <w:szCs w:val="24"/>
        </w:rPr>
        <w:t>_______________________________</w:t>
      </w:r>
    </w:p>
    <w:p w14:paraId="0AA1693B" w14:textId="36A96B25" w:rsidR="008373E8" w:rsidRDefault="008373E8" w:rsidP="49F6C78E">
      <w:pPr>
        <w:rPr>
          <w:rFonts w:ascii="Work Sans" w:eastAsia="Work Sans" w:hAnsi="Work Sans" w:cs="Work Sans"/>
          <w:color w:val="212121"/>
          <w:sz w:val="24"/>
          <w:szCs w:val="24"/>
        </w:rPr>
      </w:pPr>
      <w:proofErr w:type="gramStart"/>
      <w:r>
        <w:rPr>
          <w:rFonts w:ascii="Work Sans" w:eastAsia="Work Sans" w:hAnsi="Work Sans" w:cs="Work Sans"/>
          <w:color w:val="212121"/>
          <w:sz w:val="24"/>
          <w:szCs w:val="24"/>
        </w:rPr>
        <w:t>Besøksadresse:_</w:t>
      </w:r>
      <w:proofErr w:type="gramEnd"/>
      <w:r>
        <w:rPr>
          <w:rFonts w:ascii="Work Sans" w:eastAsia="Work Sans" w:hAnsi="Work Sans" w:cs="Work Sans"/>
          <w:color w:val="212121"/>
          <w:sz w:val="24"/>
          <w:szCs w:val="24"/>
        </w:rPr>
        <w:t>_________________________</w:t>
      </w:r>
      <w:r w:rsidR="003F15D5">
        <w:rPr>
          <w:rFonts w:ascii="Work Sans" w:eastAsia="Work Sans" w:hAnsi="Work Sans" w:cs="Work Sans"/>
          <w:color w:val="212121"/>
          <w:sz w:val="24"/>
          <w:szCs w:val="24"/>
        </w:rPr>
        <w:t xml:space="preserve"> </w:t>
      </w:r>
      <w:r>
        <w:rPr>
          <w:rFonts w:ascii="Work Sans" w:eastAsia="Work Sans" w:hAnsi="Work Sans" w:cs="Work Sans"/>
          <w:color w:val="212121"/>
          <w:sz w:val="24"/>
          <w:szCs w:val="24"/>
        </w:rPr>
        <w:t>P</w:t>
      </w:r>
      <w:r w:rsidR="00BE5342">
        <w:rPr>
          <w:rFonts w:ascii="Work Sans" w:eastAsia="Work Sans" w:hAnsi="Work Sans" w:cs="Work Sans"/>
          <w:color w:val="212121"/>
          <w:sz w:val="24"/>
          <w:szCs w:val="24"/>
        </w:rPr>
        <w:t>ostnummer: ________________</w:t>
      </w:r>
    </w:p>
    <w:p w14:paraId="58BFA511" w14:textId="40DE29F0" w:rsidR="00726564" w:rsidRDefault="003F15D5" w:rsidP="49F6C78E">
      <w:pPr>
        <w:rPr>
          <w:rFonts w:ascii="Work Sans" w:eastAsia="Work Sans" w:hAnsi="Work Sans" w:cs="Work Sans"/>
          <w:color w:val="212121"/>
          <w:sz w:val="24"/>
          <w:szCs w:val="24"/>
        </w:rPr>
      </w:pPr>
      <w:proofErr w:type="gramStart"/>
      <w:r>
        <w:rPr>
          <w:rFonts w:ascii="Work Sans" w:eastAsia="Work Sans" w:hAnsi="Work Sans" w:cs="Work Sans"/>
          <w:color w:val="212121"/>
          <w:sz w:val="24"/>
          <w:szCs w:val="24"/>
        </w:rPr>
        <w:t>Postadresse:_</w:t>
      </w:r>
      <w:proofErr w:type="gramEnd"/>
      <w:r>
        <w:rPr>
          <w:rFonts w:ascii="Work Sans" w:eastAsia="Work Sans" w:hAnsi="Work Sans" w:cs="Work Sans"/>
          <w:color w:val="212121"/>
          <w:sz w:val="24"/>
          <w:szCs w:val="24"/>
        </w:rPr>
        <w:t>___________________________ Postnummer:______________</w:t>
      </w:r>
    </w:p>
    <w:p w14:paraId="41C59BC5" w14:textId="2067A53B" w:rsidR="003F15D5" w:rsidRDefault="003F15D5" w:rsidP="49F6C78E">
      <w:pPr>
        <w:rPr>
          <w:rFonts w:ascii="Work Sans" w:eastAsia="Work Sans" w:hAnsi="Work Sans" w:cs="Work Sans"/>
          <w:color w:val="212121"/>
          <w:sz w:val="24"/>
          <w:szCs w:val="24"/>
        </w:rPr>
      </w:pPr>
      <w:r>
        <w:rPr>
          <w:rFonts w:ascii="Work Sans" w:eastAsia="Work Sans" w:hAnsi="Work Sans" w:cs="Work Sans"/>
          <w:color w:val="212121"/>
          <w:sz w:val="24"/>
          <w:szCs w:val="24"/>
        </w:rPr>
        <w:t>Poststed: __________________</w:t>
      </w:r>
    </w:p>
    <w:p w14:paraId="369C20B6" w14:textId="77777777" w:rsidR="003F15D5" w:rsidRDefault="003F15D5" w:rsidP="49F6C78E">
      <w:pPr>
        <w:rPr>
          <w:rFonts w:ascii="Work Sans" w:eastAsia="Work Sans" w:hAnsi="Work Sans" w:cs="Work Sans"/>
          <w:color w:val="212121"/>
          <w:sz w:val="24"/>
          <w:szCs w:val="24"/>
        </w:rPr>
      </w:pPr>
    </w:p>
    <w:p w14:paraId="1F9F361E" w14:textId="6514497B" w:rsidR="003F15D5" w:rsidRDefault="003F15D5" w:rsidP="49F6C78E">
      <w:pPr>
        <w:rPr>
          <w:rFonts w:ascii="Work Sans" w:eastAsia="Work Sans" w:hAnsi="Work Sans" w:cs="Work Sans"/>
          <w:color w:val="212121"/>
          <w:sz w:val="24"/>
          <w:szCs w:val="24"/>
        </w:rPr>
      </w:pPr>
      <w:r>
        <w:rPr>
          <w:rFonts w:ascii="Work Sans" w:eastAsia="Work Sans" w:hAnsi="Work Sans" w:cs="Work Sans"/>
          <w:color w:val="212121"/>
          <w:sz w:val="24"/>
          <w:szCs w:val="24"/>
        </w:rPr>
        <w:t>Din underskrift:</w:t>
      </w:r>
    </w:p>
    <w:p w14:paraId="0CB874EB" w14:textId="5D3F32DA" w:rsidR="003F15D5" w:rsidRDefault="003F15D5" w:rsidP="49F6C78E">
      <w:pPr>
        <w:rPr>
          <w:rFonts w:ascii="Work Sans" w:eastAsia="Work Sans" w:hAnsi="Work Sans" w:cs="Work Sans"/>
          <w:color w:val="212121"/>
          <w:sz w:val="24"/>
          <w:szCs w:val="24"/>
        </w:rPr>
      </w:pPr>
      <w:r>
        <w:rPr>
          <w:rFonts w:ascii="Work Sans" w:eastAsia="Work Sans" w:hAnsi="Work Sans" w:cs="Work Sans"/>
          <w:color w:val="212121"/>
          <w:sz w:val="24"/>
          <w:szCs w:val="24"/>
        </w:rPr>
        <w:t xml:space="preserve">Sted og </w:t>
      </w:r>
      <w:proofErr w:type="gramStart"/>
      <w:r>
        <w:rPr>
          <w:rFonts w:ascii="Work Sans" w:eastAsia="Work Sans" w:hAnsi="Work Sans" w:cs="Work Sans"/>
          <w:color w:val="212121"/>
          <w:sz w:val="24"/>
          <w:szCs w:val="24"/>
        </w:rPr>
        <w:t>dato:_</w:t>
      </w:r>
      <w:proofErr w:type="gramEnd"/>
      <w:r>
        <w:rPr>
          <w:rFonts w:ascii="Work Sans" w:eastAsia="Work Sans" w:hAnsi="Work Sans" w:cs="Work Sans"/>
          <w:color w:val="212121"/>
          <w:sz w:val="24"/>
          <w:szCs w:val="24"/>
        </w:rPr>
        <w:t>_____________________ Din underskrift:_____________________</w:t>
      </w:r>
    </w:p>
    <w:p w14:paraId="7FDC3D12" w14:textId="77777777" w:rsidR="00726564" w:rsidRDefault="00726564" w:rsidP="49F6C78E">
      <w:pPr>
        <w:rPr>
          <w:rFonts w:ascii="Work Sans" w:eastAsia="Work Sans" w:hAnsi="Work Sans" w:cs="Work Sans"/>
          <w:color w:val="212121"/>
          <w:sz w:val="24"/>
          <w:szCs w:val="24"/>
        </w:rPr>
      </w:pPr>
    </w:p>
    <w:p w14:paraId="32AF15DB" w14:textId="4815AB0E" w:rsidR="0018096F" w:rsidRDefault="3D7E426C" w:rsidP="32CF6367">
      <w:pPr>
        <w:rPr>
          <w:rFonts w:ascii="Work Sans" w:eastAsia="Work Sans" w:hAnsi="Work Sans" w:cs="Work Sans"/>
          <w:color w:val="212121"/>
          <w:sz w:val="24"/>
          <w:szCs w:val="24"/>
        </w:rPr>
      </w:pPr>
      <w:r w:rsidRPr="49F6C78E">
        <w:rPr>
          <w:rFonts w:ascii="Work Sans" w:eastAsia="Work Sans" w:hAnsi="Work Sans" w:cs="Work Sans"/>
          <w:color w:val="212121"/>
          <w:sz w:val="24"/>
          <w:szCs w:val="24"/>
        </w:rPr>
        <w:t xml:space="preserve">Vedlegg </w:t>
      </w:r>
      <w:r w:rsidR="0F5CA564" w:rsidRPr="49F6C78E">
        <w:rPr>
          <w:rFonts w:ascii="Work Sans" w:eastAsia="Work Sans" w:hAnsi="Work Sans" w:cs="Work Sans"/>
          <w:color w:val="212121"/>
          <w:sz w:val="24"/>
          <w:szCs w:val="24"/>
        </w:rPr>
        <w:t>2</w:t>
      </w:r>
      <w:r w:rsidRPr="49F6C78E">
        <w:rPr>
          <w:rFonts w:ascii="Work Sans" w:eastAsia="Work Sans" w:hAnsi="Work Sans" w:cs="Work Sans"/>
          <w:color w:val="212121"/>
          <w:sz w:val="24"/>
          <w:szCs w:val="24"/>
        </w:rPr>
        <w:t xml:space="preserve"> Ordinær avtale</w:t>
      </w:r>
    </w:p>
    <w:p w14:paraId="68D021FF" w14:textId="00366BE2" w:rsidR="0018096F" w:rsidRDefault="0018096F" w:rsidP="32CF6367">
      <w:pPr>
        <w:rPr>
          <w:rFonts w:ascii="Work Sans" w:eastAsia="Work Sans" w:hAnsi="Work Sans" w:cs="Work Sans"/>
          <w:color w:val="212121"/>
          <w:sz w:val="24"/>
          <w:szCs w:val="24"/>
        </w:rPr>
      </w:pPr>
    </w:p>
    <w:p w14:paraId="45706D6F" w14:textId="476C53AE" w:rsidR="0018096F" w:rsidRDefault="0666D9AA" w:rsidP="32CF6367">
      <w:pPr>
        <w:pStyle w:val="Heading1"/>
      </w:pPr>
      <w:r w:rsidRPr="32CF6367">
        <w:rPr>
          <w:rFonts w:ascii="Work Sans" w:eastAsia="Work Sans" w:hAnsi="Work Sans" w:cs="Work Sans"/>
          <w:b/>
          <w:bCs/>
          <w:color w:val="212121"/>
          <w:sz w:val="54"/>
          <w:szCs w:val="54"/>
        </w:rPr>
        <w:t>Avtale om direkte oppgjør</w:t>
      </w:r>
    </w:p>
    <w:p w14:paraId="7AB085BE" w14:textId="3A19EBF4" w:rsidR="0018096F" w:rsidRDefault="0018096F" w:rsidP="32CF6367">
      <w:pPr>
        <w:rPr>
          <w:rFonts w:ascii="Work Sans" w:eastAsia="Work Sans" w:hAnsi="Work Sans" w:cs="Work Sans"/>
          <w:color w:val="212121"/>
          <w:sz w:val="24"/>
          <w:szCs w:val="24"/>
        </w:rPr>
      </w:pPr>
    </w:p>
    <w:p w14:paraId="44936DBF" w14:textId="486C750D" w:rsidR="0018096F" w:rsidRDefault="3D7E426C" w:rsidP="5AA98BF1">
      <w:r w:rsidRPr="32CF6367">
        <w:rPr>
          <w:rFonts w:ascii="Work Sans" w:eastAsia="Work Sans" w:hAnsi="Work Sans" w:cs="Work Sans"/>
          <w:color w:val="212121"/>
          <w:sz w:val="24"/>
          <w:szCs w:val="24"/>
        </w:rPr>
        <w:t>Denne avtalen gjelder direkte oppgjør mellom en helseaktør og Helfo, jf. folketrygdloven § 22-2. Avtalen regulerer den praktiske gjennomføringen av direkte oppgjør.</w:t>
      </w:r>
    </w:p>
    <w:p w14:paraId="326B64AB" w14:textId="244C0AED" w:rsidR="0018096F" w:rsidRDefault="3D7E426C" w:rsidP="5AA98BF1">
      <w:r w:rsidRPr="32CF6367">
        <w:rPr>
          <w:rFonts w:ascii="Work Sans" w:eastAsia="Work Sans" w:hAnsi="Work Sans" w:cs="Work Sans"/>
          <w:color w:val="212121"/>
          <w:sz w:val="24"/>
          <w:szCs w:val="24"/>
        </w:rPr>
        <w:t>Avtalen om direkte oppgjør er personlig. Helseaktøren kan bare kreve stønad for behandlinger helseaktøren selv har utført, hvis ikke annet er særskilt fastsatt i gjeldende regelverk.</w:t>
      </w:r>
    </w:p>
    <w:p w14:paraId="211FCFB4" w14:textId="5FA2A3C7" w:rsidR="0018096F" w:rsidRDefault="3D7E426C" w:rsidP="5AA98BF1">
      <w:r w:rsidRPr="32CF6367">
        <w:rPr>
          <w:rFonts w:ascii="Work Sans" w:eastAsia="Work Sans" w:hAnsi="Work Sans" w:cs="Work Sans"/>
          <w:color w:val="212121"/>
          <w:sz w:val="24"/>
          <w:szCs w:val="24"/>
        </w:rPr>
        <w:t>Oppgjørskrav skal fremsettes digitalt.</w:t>
      </w:r>
    </w:p>
    <w:p w14:paraId="2386B918" w14:textId="0E35BB4F" w:rsidR="0018096F" w:rsidRDefault="3D7E426C" w:rsidP="32CF6367">
      <w:pPr>
        <w:pStyle w:val="Heading2"/>
      </w:pPr>
      <w:r w:rsidRPr="32CF6367">
        <w:rPr>
          <w:rFonts w:ascii="Work Sans" w:eastAsia="Work Sans" w:hAnsi="Work Sans" w:cs="Work Sans"/>
          <w:b/>
          <w:bCs/>
          <w:color w:val="212121"/>
          <w:sz w:val="36"/>
          <w:szCs w:val="36"/>
        </w:rPr>
        <w:t>Helseaktørens plikter</w:t>
      </w:r>
    </w:p>
    <w:p w14:paraId="52A46A07" w14:textId="01572CC7" w:rsidR="0018096F" w:rsidRDefault="3D7E426C" w:rsidP="5AA98BF1">
      <w:r w:rsidRPr="32CF6367">
        <w:rPr>
          <w:rFonts w:ascii="Work Sans" w:eastAsia="Work Sans" w:hAnsi="Work Sans" w:cs="Work Sans"/>
          <w:color w:val="212121"/>
          <w:sz w:val="24"/>
          <w:szCs w:val="24"/>
        </w:rPr>
        <w:t>Helseaktøren skal sørge for at oppgjørskravene er i samsvar med gjeldende regelverk og denne avtalen om direkte oppgjør. Helseaktøren har ansvar for å dokumentere at fremsatte krav etter direkteoppgjørsordningen er korrekte.</w:t>
      </w:r>
    </w:p>
    <w:p w14:paraId="0D3E706B" w14:textId="72B1132F" w:rsidR="0018096F" w:rsidRDefault="3D7E426C" w:rsidP="5AA98BF1">
      <w:r w:rsidRPr="32CF6367">
        <w:rPr>
          <w:rFonts w:ascii="Work Sans" w:eastAsia="Work Sans" w:hAnsi="Work Sans" w:cs="Work Sans"/>
          <w:color w:val="212121"/>
          <w:sz w:val="24"/>
          <w:szCs w:val="24"/>
        </w:rPr>
        <w:t>Helseaktøren må sette frem oppgjørskrav på en slik måte at Helfos kontroll av kravet, og Helfos kontroll av grunnlaget for kravet, ikke vanskeliggjøres.</w:t>
      </w:r>
    </w:p>
    <w:p w14:paraId="66AC37CB" w14:textId="5D1B2DB1" w:rsidR="0018096F" w:rsidRDefault="3D7E426C" w:rsidP="5AA98BF1">
      <w:r w:rsidRPr="32CF6367">
        <w:rPr>
          <w:rFonts w:ascii="Work Sans" w:eastAsia="Work Sans" w:hAnsi="Work Sans" w:cs="Work Sans"/>
          <w:color w:val="212121"/>
          <w:sz w:val="24"/>
          <w:szCs w:val="24"/>
        </w:rPr>
        <w:t>Helseaktøren må på eget initiativ opplyse om vesentlige endringer som kan ha betydning for stønadsutbetalingene.</w:t>
      </w:r>
    </w:p>
    <w:p w14:paraId="0892EBB9" w14:textId="0E234F27" w:rsidR="0018096F" w:rsidRDefault="3D7E426C" w:rsidP="5AA98BF1">
      <w:r w:rsidRPr="32CF6367">
        <w:rPr>
          <w:rFonts w:ascii="Work Sans" w:eastAsia="Work Sans" w:hAnsi="Work Sans" w:cs="Work Sans"/>
          <w:color w:val="212121"/>
          <w:sz w:val="24"/>
          <w:szCs w:val="24"/>
        </w:rPr>
        <w:t>Helseaktøren har ansvar for eventuelle påløpte skatter og avgifter til andre lands myndigheter. Helfo vil søke regress fra helseaktøren hvis et slikt ubetalt krav blir rettet mot Helfo fra et annet lands myndighet.</w:t>
      </w:r>
    </w:p>
    <w:p w14:paraId="5F60C766" w14:textId="48EEA2F1" w:rsidR="0018096F" w:rsidRDefault="3D7E426C" w:rsidP="32CF6367">
      <w:pPr>
        <w:pStyle w:val="Heading2"/>
      </w:pPr>
      <w:r w:rsidRPr="32CF6367">
        <w:rPr>
          <w:rFonts w:ascii="Work Sans" w:eastAsia="Work Sans" w:hAnsi="Work Sans" w:cs="Work Sans"/>
          <w:b/>
          <w:bCs/>
          <w:color w:val="212121"/>
          <w:sz w:val="36"/>
          <w:szCs w:val="36"/>
        </w:rPr>
        <w:t>Frist for innsending og foreldelse av krav</w:t>
      </w:r>
    </w:p>
    <w:p w14:paraId="450E7CC9" w14:textId="0EEF9D84" w:rsidR="0018096F" w:rsidRDefault="3D7E426C" w:rsidP="5AA98BF1">
      <w:r w:rsidRPr="32CF6367">
        <w:rPr>
          <w:rFonts w:ascii="Work Sans" w:eastAsia="Work Sans" w:hAnsi="Work Sans" w:cs="Work Sans"/>
          <w:color w:val="212121"/>
          <w:sz w:val="24"/>
          <w:szCs w:val="24"/>
        </w:rPr>
        <w:t xml:space="preserve">Et oppgjørskrav bør fremsettes så raskt som mulig og samtidig med rapportering av egenandeler i henhold til egenandelsregisterforskriften (innen 14 dager). Krav må sendes senest innen 6 måneder etter at kravet oppsto, ellers er kravet fremsatt for sent og </w:t>
      </w:r>
      <w:proofErr w:type="gramStart"/>
      <w:r w:rsidRPr="32CF6367">
        <w:rPr>
          <w:rFonts w:ascii="Work Sans" w:eastAsia="Work Sans" w:hAnsi="Work Sans" w:cs="Work Sans"/>
          <w:color w:val="212121"/>
          <w:sz w:val="24"/>
          <w:szCs w:val="24"/>
        </w:rPr>
        <w:t>således</w:t>
      </w:r>
      <w:proofErr w:type="gramEnd"/>
      <w:r w:rsidRPr="32CF6367">
        <w:rPr>
          <w:rFonts w:ascii="Work Sans" w:eastAsia="Work Sans" w:hAnsi="Work Sans" w:cs="Work Sans"/>
          <w:color w:val="212121"/>
          <w:sz w:val="24"/>
          <w:szCs w:val="24"/>
        </w:rPr>
        <w:t xml:space="preserve"> foreldet. jf. folketrygdloven § 22-14 tredje ledd.</w:t>
      </w:r>
    </w:p>
    <w:p w14:paraId="18A2E583" w14:textId="23AC84A2" w:rsidR="0018096F" w:rsidRDefault="3D7E426C" w:rsidP="5AA98BF1">
      <w:r w:rsidRPr="32CF6367">
        <w:rPr>
          <w:rFonts w:ascii="Work Sans" w:eastAsia="Work Sans" w:hAnsi="Work Sans" w:cs="Work Sans"/>
          <w:color w:val="212121"/>
          <w:sz w:val="24"/>
          <w:szCs w:val="24"/>
        </w:rPr>
        <w:t>Fristen på 6 måneder beregnes fra utløpet av den måneden behandlingen fant sted.</w:t>
      </w:r>
    </w:p>
    <w:p w14:paraId="5C8AD018" w14:textId="56934D56" w:rsidR="0018096F" w:rsidRDefault="3D7E426C" w:rsidP="32CF6367">
      <w:pPr>
        <w:pStyle w:val="Heading2"/>
      </w:pPr>
      <w:r w:rsidRPr="32CF6367">
        <w:rPr>
          <w:rFonts w:ascii="Work Sans" w:eastAsia="Work Sans" w:hAnsi="Work Sans" w:cs="Work Sans"/>
          <w:b/>
          <w:bCs/>
          <w:color w:val="212121"/>
          <w:sz w:val="36"/>
          <w:szCs w:val="36"/>
        </w:rPr>
        <w:t>Helfos plikter</w:t>
      </w:r>
    </w:p>
    <w:p w14:paraId="2C7DB004" w14:textId="00A647AB" w:rsidR="0018096F" w:rsidRDefault="3D7E426C" w:rsidP="5AA98BF1">
      <w:r w:rsidRPr="32CF6367">
        <w:rPr>
          <w:rFonts w:ascii="Work Sans" w:eastAsia="Work Sans" w:hAnsi="Work Sans" w:cs="Work Sans"/>
          <w:color w:val="212121"/>
          <w:sz w:val="24"/>
          <w:szCs w:val="24"/>
        </w:rPr>
        <w:t>Helfos veiledningsplikt etter forvaltningsloven ivaretas gjennom forskjellige kanaler, som helfo.no og veiledningstelefonen for helseaktører.</w:t>
      </w:r>
    </w:p>
    <w:p w14:paraId="1CD1AD1B" w14:textId="2924B1F6" w:rsidR="0018096F" w:rsidRDefault="3D7E426C" w:rsidP="32CF6367">
      <w:pPr>
        <w:pStyle w:val="Heading2"/>
      </w:pPr>
      <w:r w:rsidRPr="32CF6367">
        <w:rPr>
          <w:rFonts w:ascii="Work Sans" w:eastAsia="Work Sans" w:hAnsi="Work Sans" w:cs="Work Sans"/>
          <w:b/>
          <w:bCs/>
          <w:color w:val="212121"/>
          <w:sz w:val="36"/>
          <w:szCs w:val="36"/>
        </w:rPr>
        <w:t>Helfos virkemidler når kravet ikke er i samsvar med gjeldende lover og forskrifter</w:t>
      </w:r>
    </w:p>
    <w:p w14:paraId="16665AC6" w14:textId="53A3F8F7" w:rsidR="0018096F" w:rsidRDefault="3D7E426C" w:rsidP="5AA98BF1">
      <w:r w:rsidRPr="32CF6367">
        <w:rPr>
          <w:rFonts w:ascii="Work Sans" w:eastAsia="Work Sans" w:hAnsi="Work Sans" w:cs="Work Sans"/>
          <w:color w:val="212121"/>
          <w:sz w:val="24"/>
          <w:szCs w:val="24"/>
        </w:rPr>
        <w:t>Helfo kan avdekke at et oppgjørskrav ikke er i samsvar med gjeldende regelverk. I disse tilfellene kan Helfo, i tillegg til nødvendig informasjon og lovbestemte sanksjoner</w:t>
      </w:r>
      <w:r w:rsidRPr="32CF6367">
        <w:rPr>
          <w:rFonts w:ascii="Work Sans" w:eastAsia="Work Sans" w:hAnsi="Work Sans" w:cs="Work Sans"/>
          <w:b/>
          <w:bCs/>
          <w:color w:val="212121"/>
          <w:sz w:val="24"/>
          <w:szCs w:val="24"/>
        </w:rPr>
        <w:t xml:space="preserve">, </w:t>
      </w:r>
      <w:r w:rsidRPr="32CF6367">
        <w:rPr>
          <w:rFonts w:ascii="Work Sans" w:eastAsia="Work Sans" w:hAnsi="Work Sans" w:cs="Work Sans"/>
          <w:color w:val="212121"/>
          <w:sz w:val="24"/>
          <w:szCs w:val="24"/>
        </w:rPr>
        <w:t>benytte ulike virkemidler:</w:t>
      </w:r>
    </w:p>
    <w:p w14:paraId="047EAE02" w14:textId="5FA47BDE" w:rsidR="0018096F" w:rsidRDefault="3D7E426C" w:rsidP="32CF6367">
      <w:pPr>
        <w:pStyle w:val="Heading3"/>
      </w:pPr>
      <w:r w:rsidRPr="32CF6367">
        <w:rPr>
          <w:rFonts w:ascii="Work Sans" w:eastAsia="Work Sans" w:hAnsi="Work Sans" w:cs="Work Sans"/>
          <w:b/>
          <w:bCs/>
          <w:color w:val="212121"/>
          <w:sz w:val="30"/>
          <w:szCs w:val="30"/>
        </w:rPr>
        <w:t>Pålegg om endret takstbruk</w:t>
      </w:r>
    </w:p>
    <w:p w14:paraId="388BAFFE" w14:textId="1B9E2309" w:rsidR="0018096F" w:rsidRDefault="3D7E426C" w:rsidP="5AA98BF1">
      <w:r w:rsidRPr="32CF6367">
        <w:rPr>
          <w:rFonts w:ascii="Work Sans" w:eastAsia="Work Sans" w:hAnsi="Work Sans" w:cs="Work Sans"/>
          <w:color w:val="212121"/>
          <w:sz w:val="24"/>
          <w:szCs w:val="24"/>
        </w:rPr>
        <w:t>Helfo kan pålegge helseaktøren å endre takstbruken.</w:t>
      </w:r>
    </w:p>
    <w:p w14:paraId="373DB91C" w14:textId="69939399" w:rsidR="0018096F" w:rsidRDefault="3D7E426C" w:rsidP="5AA98BF1">
      <w:r w:rsidRPr="32CF6367">
        <w:rPr>
          <w:rFonts w:ascii="Work Sans" w:eastAsia="Work Sans" w:hAnsi="Work Sans" w:cs="Work Sans"/>
          <w:color w:val="212121"/>
          <w:sz w:val="24"/>
          <w:szCs w:val="24"/>
        </w:rPr>
        <w:t>Pålegg til helseaktøren om å endre sin takstbruk er ikke et enkeltvedtak, jf. forvaltningsloven § 2. Pålegget kan derfor ikke påklages.</w:t>
      </w:r>
    </w:p>
    <w:p w14:paraId="04A4D712" w14:textId="71EA5464" w:rsidR="0018096F" w:rsidRDefault="3D7E426C" w:rsidP="32CF6367">
      <w:pPr>
        <w:pStyle w:val="Heading3"/>
      </w:pPr>
      <w:r w:rsidRPr="32CF6367">
        <w:rPr>
          <w:rFonts w:ascii="Work Sans" w:eastAsia="Work Sans" w:hAnsi="Work Sans" w:cs="Work Sans"/>
          <w:b/>
          <w:bCs/>
          <w:color w:val="212121"/>
          <w:sz w:val="30"/>
          <w:szCs w:val="30"/>
        </w:rPr>
        <w:t xml:space="preserve">Tilbakehold og </w:t>
      </w:r>
      <w:proofErr w:type="spellStart"/>
      <w:r w:rsidRPr="32CF6367">
        <w:rPr>
          <w:rFonts w:ascii="Work Sans" w:eastAsia="Work Sans" w:hAnsi="Work Sans" w:cs="Work Sans"/>
          <w:b/>
          <w:bCs/>
          <w:color w:val="212121"/>
          <w:sz w:val="30"/>
          <w:szCs w:val="30"/>
        </w:rPr>
        <w:t>avkorting</w:t>
      </w:r>
      <w:proofErr w:type="spellEnd"/>
    </w:p>
    <w:p w14:paraId="300788CC" w14:textId="667BAC38" w:rsidR="0018096F" w:rsidRDefault="3D7E426C" w:rsidP="5AA98BF1">
      <w:r w:rsidRPr="32CF6367">
        <w:rPr>
          <w:rFonts w:ascii="Work Sans" w:eastAsia="Work Sans" w:hAnsi="Work Sans" w:cs="Work Sans"/>
          <w:color w:val="212121"/>
          <w:sz w:val="24"/>
          <w:szCs w:val="24"/>
        </w:rPr>
        <w:t>Hvis det er tvil om deler av oppgjørskravet er fremsatt korrekt etter gjeldende regelverk, kan det aktuelle kravet tilbakeholdes for utbetaling til kravet er dokumentert, kontrollert eller avklart. Slik avklaring må skje uten ugrunnet opphold.</w:t>
      </w:r>
    </w:p>
    <w:p w14:paraId="25195238" w14:textId="2E0E04F2" w:rsidR="0018096F" w:rsidRDefault="3D7E426C" w:rsidP="5AA98BF1">
      <w:r w:rsidRPr="32CF6367">
        <w:rPr>
          <w:rFonts w:ascii="Work Sans" w:eastAsia="Work Sans" w:hAnsi="Work Sans" w:cs="Work Sans"/>
          <w:color w:val="212121"/>
          <w:sz w:val="24"/>
          <w:szCs w:val="24"/>
        </w:rPr>
        <w:t xml:space="preserve">Utbetalingen av et oppgjørskrav kan bli avkortet hvis det er avklart at deler av kravet ikke er rettmessig etter gjeldende regelverk. En slik </w:t>
      </w:r>
      <w:proofErr w:type="spellStart"/>
      <w:r w:rsidRPr="32CF6367">
        <w:rPr>
          <w:rFonts w:ascii="Work Sans" w:eastAsia="Work Sans" w:hAnsi="Work Sans" w:cs="Work Sans"/>
          <w:color w:val="212121"/>
          <w:sz w:val="24"/>
          <w:szCs w:val="24"/>
        </w:rPr>
        <w:t>avkorting</w:t>
      </w:r>
      <w:proofErr w:type="spellEnd"/>
      <w:r w:rsidRPr="32CF6367">
        <w:rPr>
          <w:rFonts w:ascii="Work Sans" w:eastAsia="Work Sans" w:hAnsi="Work Sans" w:cs="Work Sans"/>
          <w:color w:val="212121"/>
          <w:sz w:val="24"/>
          <w:szCs w:val="24"/>
        </w:rPr>
        <w:t xml:space="preserve"> er å regne som et enkeltvedtak med klageadgang.</w:t>
      </w:r>
    </w:p>
    <w:p w14:paraId="66D61B01" w14:textId="165A081C" w:rsidR="0018096F" w:rsidRDefault="3D7E426C" w:rsidP="5AA98BF1">
      <w:r w:rsidRPr="32CF6367">
        <w:rPr>
          <w:rFonts w:ascii="Work Sans" w:eastAsia="Work Sans" w:hAnsi="Work Sans" w:cs="Work Sans"/>
          <w:color w:val="212121"/>
          <w:sz w:val="24"/>
          <w:szCs w:val="24"/>
        </w:rPr>
        <w:t xml:space="preserve">Et tilbakeholdt refusjonskrav kan utbetales med forbehold om senere </w:t>
      </w:r>
      <w:proofErr w:type="spellStart"/>
      <w:r w:rsidRPr="32CF6367">
        <w:rPr>
          <w:rFonts w:ascii="Work Sans" w:eastAsia="Work Sans" w:hAnsi="Work Sans" w:cs="Work Sans"/>
          <w:color w:val="212121"/>
          <w:sz w:val="24"/>
          <w:szCs w:val="24"/>
        </w:rPr>
        <w:t>tilbakekreving</w:t>
      </w:r>
      <w:proofErr w:type="spellEnd"/>
      <w:r w:rsidRPr="32CF6367">
        <w:rPr>
          <w:rFonts w:ascii="Work Sans" w:eastAsia="Work Sans" w:hAnsi="Work Sans" w:cs="Work Sans"/>
          <w:color w:val="212121"/>
          <w:sz w:val="24"/>
          <w:szCs w:val="24"/>
        </w:rPr>
        <w:t>.</w:t>
      </w:r>
    </w:p>
    <w:p w14:paraId="3F0B31B4" w14:textId="1F167F67" w:rsidR="0018096F" w:rsidRDefault="3D7E426C" w:rsidP="32CF6367">
      <w:pPr>
        <w:pStyle w:val="Heading3"/>
      </w:pPr>
      <w:r w:rsidRPr="32CF6367">
        <w:rPr>
          <w:rFonts w:ascii="Work Sans" w:eastAsia="Work Sans" w:hAnsi="Work Sans" w:cs="Work Sans"/>
          <w:b/>
          <w:bCs/>
          <w:color w:val="212121"/>
          <w:sz w:val="30"/>
          <w:szCs w:val="30"/>
        </w:rPr>
        <w:t>Særlig om tilbakebetaling</w:t>
      </w:r>
    </w:p>
    <w:p w14:paraId="2041DADC" w14:textId="75042D3B" w:rsidR="0018096F" w:rsidRDefault="3D7E426C" w:rsidP="5AA98BF1">
      <w:proofErr w:type="spellStart"/>
      <w:r w:rsidRPr="32CF6367">
        <w:rPr>
          <w:rFonts w:ascii="Work Sans" w:eastAsia="Work Sans" w:hAnsi="Work Sans" w:cs="Work Sans"/>
          <w:color w:val="212121"/>
          <w:sz w:val="24"/>
          <w:szCs w:val="24"/>
        </w:rPr>
        <w:t>Tilbakekreving</w:t>
      </w:r>
      <w:proofErr w:type="spellEnd"/>
      <w:r w:rsidRPr="32CF6367">
        <w:rPr>
          <w:rFonts w:ascii="Work Sans" w:eastAsia="Work Sans" w:hAnsi="Work Sans" w:cs="Work Sans"/>
          <w:color w:val="212121"/>
          <w:sz w:val="24"/>
          <w:szCs w:val="24"/>
        </w:rPr>
        <w:t xml:space="preserve"> av feilutbetalt refusjon foretas i henhold til bestemmelsene i folketrygdloven § 22-15 a. Der det er vanskelig å beregne tilbakebetalingsbeløpet, kan Helfo fastsette beløpet etter en helhetsvurdering med utgangspunkt i en gjennomsnittsberegning basert på et sannsynlighetsutvalg av regninger, eller med andre typer regningsutvalg og beregninger.</w:t>
      </w:r>
    </w:p>
    <w:p w14:paraId="5FFF3F81" w14:textId="5B0A68DF" w:rsidR="0018096F" w:rsidRDefault="3D7E426C" w:rsidP="5AA98BF1">
      <w:r w:rsidRPr="32CF6367">
        <w:rPr>
          <w:rFonts w:ascii="Work Sans" w:eastAsia="Work Sans" w:hAnsi="Work Sans" w:cs="Work Sans"/>
          <w:color w:val="212121"/>
          <w:sz w:val="24"/>
          <w:szCs w:val="24"/>
        </w:rPr>
        <w:t>Foreldelsesloven gjelder.</w:t>
      </w:r>
    </w:p>
    <w:p w14:paraId="64ED447D" w14:textId="3024CD89" w:rsidR="0018096F" w:rsidRDefault="3D7E426C" w:rsidP="5AA98BF1">
      <w:r w:rsidRPr="32CF6367">
        <w:rPr>
          <w:rFonts w:ascii="Work Sans" w:eastAsia="Work Sans" w:hAnsi="Work Sans" w:cs="Work Sans"/>
          <w:color w:val="212121"/>
          <w:sz w:val="24"/>
          <w:szCs w:val="24"/>
        </w:rPr>
        <w:t>I henhold til denne avtalen om direkte oppgjør kan feilutbetalt refusjon som kreves tilbakebetalt, dekkes ved motregning i helseaktørens fremtidige krav på refusjon.</w:t>
      </w:r>
    </w:p>
    <w:p w14:paraId="53358498" w14:textId="0015E62A" w:rsidR="0018096F" w:rsidRDefault="3D7E426C" w:rsidP="32CF6367">
      <w:pPr>
        <w:pStyle w:val="Heading2"/>
      </w:pPr>
      <w:r w:rsidRPr="32CF6367">
        <w:rPr>
          <w:rFonts w:ascii="Work Sans" w:eastAsia="Work Sans" w:hAnsi="Work Sans" w:cs="Work Sans"/>
          <w:b/>
          <w:bCs/>
          <w:color w:val="212121"/>
          <w:sz w:val="36"/>
          <w:szCs w:val="36"/>
        </w:rPr>
        <w:t>Relevant regelverk</w:t>
      </w:r>
    </w:p>
    <w:p w14:paraId="2764667D" w14:textId="3762B40C" w:rsidR="0018096F" w:rsidRDefault="3D7E426C" w:rsidP="5AA98BF1">
      <w:r w:rsidRPr="32CF6367">
        <w:rPr>
          <w:rFonts w:ascii="Work Sans" w:eastAsia="Work Sans" w:hAnsi="Work Sans" w:cs="Work Sans"/>
          <w:color w:val="212121"/>
          <w:sz w:val="24"/>
          <w:szCs w:val="24"/>
        </w:rPr>
        <w:t>Følgende regelverk er relevant for direkte oppgjør med Helfo:</w:t>
      </w:r>
    </w:p>
    <w:p w14:paraId="0874E123" w14:textId="4AED2639" w:rsidR="0018096F" w:rsidRDefault="3D7E426C" w:rsidP="32CF6367">
      <w:pPr>
        <w:pStyle w:val="ListParagraph"/>
        <w:numPr>
          <w:ilvl w:val="0"/>
          <w:numId w:val="1"/>
        </w:numPr>
        <w:rPr>
          <w:rFonts w:ascii="Work Sans" w:eastAsia="Work Sans" w:hAnsi="Work Sans" w:cs="Work Sans"/>
          <w:color w:val="212121"/>
          <w:sz w:val="24"/>
          <w:szCs w:val="24"/>
        </w:rPr>
      </w:pPr>
      <w:r w:rsidRPr="32CF6367">
        <w:rPr>
          <w:rFonts w:ascii="Work Sans" w:eastAsia="Work Sans" w:hAnsi="Work Sans" w:cs="Work Sans"/>
          <w:color w:val="212121"/>
          <w:sz w:val="24"/>
          <w:szCs w:val="24"/>
        </w:rPr>
        <w:t>folketrygdloven kapittel 5 med tilhørende forskrifter og rundskriv</w:t>
      </w:r>
    </w:p>
    <w:p w14:paraId="722633B0" w14:textId="57ADDD3A" w:rsidR="0018096F" w:rsidRDefault="3D7E426C" w:rsidP="32CF6367">
      <w:pPr>
        <w:pStyle w:val="ListParagraph"/>
        <w:numPr>
          <w:ilvl w:val="0"/>
          <w:numId w:val="1"/>
        </w:numPr>
        <w:rPr>
          <w:rFonts w:ascii="Work Sans" w:eastAsia="Work Sans" w:hAnsi="Work Sans" w:cs="Work Sans"/>
          <w:color w:val="212121"/>
          <w:sz w:val="24"/>
          <w:szCs w:val="24"/>
        </w:rPr>
      </w:pPr>
      <w:r w:rsidRPr="32CF6367">
        <w:rPr>
          <w:rFonts w:ascii="Work Sans" w:eastAsia="Work Sans" w:hAnsi="Work Sans" w:cs="Work Sans"/>
          <w:color w:val="212121"/>
          <w:sz w:val="24"/>
          <w:szCs w:val="24"/>
        </w:rPr>
        <w:t>folketrygdloven kapittel 21 med tilhørende forskrifter og rundskriv</w:t>
      </w:r>
    </w:p>
    <w:p w14:paraId="5F1C53FC" w14:textId="1DF80F68" w:rsidR="0018096F" w:rsidRDefault="3D7E426C" w:rsidP="32CF6367">
      <w:pPr>
        <w:pStyle w:val="ListParagraph"/>
        <w:numPr>
          <w:ilvl w:val="0"/>
          <w:numId w:val="1"/>
        </w:numPr>
        <w:rPr>
          <w:rFonts w:ascii="Work Sans" w:eastAsia="Work Sans" w:hAnsi="Work Sans" w:cs="Work Sans"/>
          <w:color w:val="212121"/>
          <w:sz w:val="24"/>
          <w:szCs w:val="24"/>
        </w:rPr>
      </w:pPr>
      <w:r w:rsidRPr="32CF6367">
        <w:rPr>
          <w:rFonts w:ascii="Work Sans" w:eastAsia="Work Sans" w:hAnsi="Work Sans" w:cs="Work Sans"/>
          <w:color w:val="212121"/>
          <w:sz w:val="24"/>
          <w:szCs w:val="24"/>
        </w:rPr>
        <w:t>folketrygdloven kapittel 22 med tilhørende forskrifter og rundskriv</w:t>
      </w:r>
    </w:p>
    <w:p w14:paraId="649A1A2C" w14:textId="48A00B25" w:rsidR="0018096F" w:rsidRDefault="3D7E426C" w:rsidP="32CF6367">
      <w:pPr>
        <w:pStyle w:val="ListParagraph"/>
        <w:numPr>
          <w:ilvl w:val="0"/>
          <w:numId w:val="1"/>
        </w:numPr>
        <w:rPr>
          <w:rFonts w:ascii="Work Sans" w:eastAsia="Work Sans" w:hAnsi="Work Sans" w:cs="Work Sans"/>
          <w:color w:val="212121"/>
          <w:sz w:val="24"/>
          <w:szCs w:val="24"/>
        </w:rPr>
      </w:pPr>
      <w:r w:rsidRPr="32CF6367">
        <w:rPr>
          <w:rFonts w:ascii="Work Sans" w:eastAsia="Work Sans" w:hAnsi="Work Sans" w:cs="Work Sans"/>
          <w:color w:val="212121"/>
          <w:sz w:val="24"/>
          <w:szCs w:val="24"/>
        </w:rPr>
        <w:t>folketrygdloven kapittel 25 med tilhørende forskrifter og rundskriv</w:t>
      </w:r>
    </w:p>
    <w:p w14:paraId="384AC21E" w14:textId="19697440" w:rsidR="0018096F" w:rsidRDefault="3D7E426C" w:rsidP="32CF6367">
      <w:pPr>
        <w:pStyle w:val="ListParagraph"/>
        <w:numPr>
          <w:ilvl w:val="0"/>
          <w:numId w:val="1"/>
        </w:numPr>
        <w:rPr>
          <w:rFonts w:ascii="Work Sans" w:eastAsia="Work Sans" w:hAnsi="Work Sans" w:cs="Work Sans"/>
          <w:color w:val="212121"/>
          <w:sz w:val="24"/>
          <w:szCs w:val="24"/>
        </w:rPr>
      </w:pPr>
      <w:r w:rsidRPr="32CF6367">
        <w:rPr>
          <w:rFonts w:ascii="Work Sans" w:eastAsia="Work Sans" w:hAnsi="Work Sans" w:cs="Work Sans"/>
          <w:color w:val="212121"/>
          <w:sz w:val="24"/>
          <w:szCs w:val="24"/>
        </w:rPr>
        <w:t>pasientjournalloven med tilhørende forskrift</w:t>
      </w:r>
    </w:p>
    <w:p w14:paraId="4BFE394F" w14:textId="2208A0CE" w:rsidR="0018096F" w:rsidRDefault="3D7E426C" w:rsidP="32CF6367">
      <w:pPr>
        <w:pStyle w:val="ListParagraph"/>
        <w:numPr>
          <w:ilvl w:val="0"/>
          <w:numId w:val="1"/>
        </w:numPr>
        <w:rPr>
          <w:rFonts w:ascii="Work Sans" w:eastAsia="Work Sans" w:hAnsi="Work Sans" w:cs="Work Sans"/>
          <w:color w:val="212121"/>
          <w:sz w:val="24"/>
          <w:szCs w:val="24"/>
        </w:rPr>
      </w:pPr>
      <w:r w:rsidRPr="32CF6367">
        <w:rPr>
          <w:rFonts w:ascii="Work Sans" w:eastAsia="Work Sans" w:hAnsi="Work Sans" w:cs="Work Sans"/>
          <w:color w:val="212121"/>
          <w:sz w:val="24"/>
          <w:szCs w:val="24"/>
        </w:rPr>
        <w:t>helsepersonelloven</w:t>
      </w:r>
    </w:p>
    <w:p w14:paraId="6D8A3EE1" w14:textId="702392D0" w:rsidR="0018096F" w:rsidRDefault="3D7E426C" w:rsidP="32CF6367">
      <w:pPr>
        <w:pStyle w:val="ListParagraph"/>
        <w:numPr>
          <w:ilvl w:val="0"/>
          <w:numId w:val="1"/>
        </w:numPr>
        <w:rPr>
          <w:rFonts w:ascii="Work Sans" w:eastAsia="Work Sans" w:hAnsi="Work Sans" w:cs="Work Sans"/>
          <w:color w:val="212121"/>
          <w:sz w:val="24"/>
          <w:szCs w:val="24"/>
        </w:rPr>
      </w:pPr>
      <w:r w:rsidRPr="32CF6367">
        <w:rPr>
          <w:rFonts w:ascii="Work Sans" w:eastAsia="Work Sans" w:hAnsi="Work Sans" w:cs="Work Sans"/>
          <w:color w:val="212121"/>
          <w:sz w:val="24"/>
          <w:szCs w:val="24"/>
        </w:rPr>
        <w:t>egenandelsregisterforskriften</w:t>
      </w:r>
    </w:p>
    <w:p w14:paraId="78358FD9" w14:textId="412014F7" w:rsidR="0018096F" w:rsidRDefault="3D7E426C" w:rsidP="5AA98BF1">
      <w:r w:rsidRPr="32CF6367">
        <w:rPr>
          <w:rFonts w:ascii="Work Sans" w:eastAsia="Work Sans" w:hAnsi="Work Sans" w:cs="Work Sans"/>
          <w:color w:val="212121"/>
          <w:sz w:val="24"/>
          <w:szCs w:val="24"/>
        </w:rPr>
        <w:t xml:space="preserve">Helfo er underlagt forvaltningslovens bestemmelser. Det finnes også særbestemmelser om saksbehandling i folketrygdloven og NAV-loven. Andre relevante reguleringer for Helfos håndtering av oppgjør er blant annet personvernlovgivningen, </w:t>
      </w:r>
      <w:proofErr w:type="spellStart"/>
      <w:r w:rsidRPr="32CF6367">
        <w:rPr>
          <w:rFonts w:ascii="Work Sans" w:eastAsia="Work Sans" w:hAnsi="Work Sans" w:cs="Work Sans"/>
          <w:color w:val="212121"/>
          <w:sz w:val="24"/>
          <w:szCs w:val="24"/>
        </w:rPr>
        <w:t>offentleglova</w:t>
      </w:r>
      <w:proofErr w:type="spellEnd"/>
      <w:r w:rsidRPr="32CF6367">
        <w:rPr>
          <w:rFonts w:ascii="Work Sans" w:eastAsia="Work Sans" w:hAnsi="Work Sans" w:cs="Work Sans"/>
          <w:color w:val="212121"/>
          <w:sz w:val="24"/>
          <w:szCs w:val="24"/>
        </w:rPr>
        <w:t xml:space="preserve"> og foreldelsesloven.</w:t>
      </w:r>
    </w:p>
    <w:p w14:paraId="37B20CA0" w14:textId="06B5C9D5" w:rsidR="0018096F" w:rsidRDefault="3D7E426C" w:rsidP="32CF6367">
      <w:pPr>
        <w:pStyle w:val="Heading2"/>
      </w:pPr>
      <w:r w:rsidRPr="32CF6367">
        <w:rPr>
          <w:rFonts w:ascii="Work Sans" w:eastAsia="Work Sans" w:hAnsi="Work Sans" w:cs="Work Sans"/>
          <w:b/>
          <w:bCs/>
          <w:color w:val="212121"/>
          <w:sz w:val="36"/>
          <w:szCs w:val="36"/>
        </w:rPr>
        <w:t>Mer informasjon</w:t>
      </w:r>
    </w:p>
    <w:p w14:paraId="1BA6F826" w14:textId="77777777" w:rsidR="008C3B4C" w:rsidRPr="00C3408A" w:rsidRDefault="008C3B4C" w:rsidP="008C3B4C">
      <w:pPr>
        <w:shd w:val="clear" w:color="auto" w:fill="FCFFFC"/>
        <w:spacing w:before="240" w:after="240" w:line="240" w:lineRule="auto"/>
        <w:jc w:val="both"/>
        <w:rPr>
          <w:rFonts w:ascii="Work Sans" w:eastAsia="Times New Roman" w:hAnsi="Work Sans" w:cs="Times New Roman"/>
          <w:color w:val="212121"/>
          <w:sz w:val="24"/>
          <w:szCs w:val="24"/>
          <w:lang w:eastAsia="nb-NO"/>
        </w:rPr>
      </w:pPr>
      <w:r w:rsidRPr="00C3408A">
        <w:rPr>
          <w:rFonts w:ascii="Work Sans" w:eastAsia="Times New Roman" w:hAnsi="Work Sans" w:cs="Times New Roman"/>
          <w:color w:val="212121"/>
          <w:sz w:val="24"/>
          <w:szCs w:val="24"/>
          <w:lang w:eastAsia="nb-NO"/>
        </w:rPr>
        <w:t xml:space="preserve">Nærmere informasjon om hvordan </w:t>
      </w:r>
      <w:r>
        <w:rPr>
          <w:rFonts w:ascii="Work Sans" w:eastAsia="Times New Roman" w:hAnsi="Work Sans" w:cs="Times New Roman"/>
          <w:color w:val="212121"/>
          <w:sz w:val="24"/>
          <w:szCs w:val="24"/>
          <w:lang w:eastAsia="nb-NO"/>
        </w:rPr>
        <w:t>du</w:t>
      </w:r>
      <w:r w:rsidRPr="00C3408A">
        <w:rPr>
          <w:rFonts w:ascii="Work Sans" w:eastAsia="Times New Roman" w:hAnsi="Work Sans" w:cs="Times New Roman"/>
          <w:color w:val="212121"/>
          <w:sz w:val="24"/>
          <w:szCs w:val="24"/>
          <w:lang w:eastAsia="nb-NO"/>
        </w:rPr>
        <w:t xml:space="preserve"> inngår avtale, </w:t>
      </w:r>
      <w:r>
        <w:rPr>
          <w:rFonts w:ascii="Work Sans" w:eastAsia="Times New Roman" w:hAnsi="Work Sans" w:cs="Times New Roman"/>
          <w:color w:val="212121"/>
          <w:sz w:val="24"/>
          <w:szCs w:val="24"/>
          <w:lang w:eastAsia="nb-NO"/>
        </w:rPr>
        <w:t>finner du på helfo.no under «avtale om direkte oppgjør» etter at du har valgt behandlertype</w:t>
      </w:r>
      <w:r w:rsidRPr="00C3408A">
        <w:rPr>
          <w:rFonts w:ascii="Work Sans" w:eastAsia="Times New Roman" w:hAnsi="Work Sans" w:cs="Times New Roman"/>
          <w:color w:val="212121"/>
          <w:sz w:val="24"/>
          <w:szCs w:val="24"/>
          <w:lang w:eastAsia="nb-NO"/>
        </w:rPr>
        <w:t>.</w:t>
      </w:r>
    </w:p>
    <w:p w14:paraId="6F8A8B84" w14:textId="33BC25CC" w:rsidR="008C3B4C" w:rsidRPr="00C3408A" w:rsidRDefault="008C3B4C" w:rsidP="008C3B4C">
      <w:pPr>
        <w:shd w:val="clear" w:color="auto" w:fill="FCFFFC"/>
        <w:spacing w:before="240" w:after="240" w:line="240" w:lineRule="auto"/>
        <w:jc w:val="both"/>
        <w:rPr>
          <w:rFonts w:ascii="Work Sans" w:eastAsia="Times New Roman" w:hAnsi="Work Sans" w:cs="Times New Roman"/>
          <w:color w:val="212121"/>
          <w:sz w:val="24"/>
          <w:szCs w:val="24"/>
          <w:lang w:eastAsia="nb-NO"/>
        </w:rPr>
      </w:pPr>
      <w:r w:rsidRPr="00C3408A">
        <w:rPr>
          <w:rFonts w:ascii="Work Sans" w:eastAsia="Times New Roman" w:hAnsi="Work Sans" w:cs="Times New Roman"/>
          <w:color w:val="212121"/>
          <w:sz w:val="24"/>
          <w:szCs w:val="24"/>
          <w:lang w:eastAsia="nb-NO"/>
        </w:rPr>
        <w:t>Nærmere informasjon om hvordan d</w:t>
      </w:r>
      <w:r>
        <w:rPr>
          <w:rFonts w:ascii="Work Sans" w:eastAsia="Times New Roman" w:hAnsi="Work Sans" w:cs="Times New Roman"/>
          <w:color w:val="212121"/>
          <w:sz w:val="24"/>
          <w:szCs w:val="24"/>
          <w:lang w:eastAsia="nb-NO"/>
        </w:rPr>
        <w:t>u</w:t>
      </w:r>
      <w:r w:rsidRPr="00C3408A">
        <w:rPr>
          <w:rFonts w:ascii="Work Sans" w:eastAsia="Times New Roman" w:hAnsi="Work Sans" w:cs="Times New Roman"/>
          <w:color w:val="212121"/>
          <w:sz w:val="24"/>
          <w:szCs w:val="24"/>
          <w:lang w:eastAsia="nb-NO"/>
        </w:rPr>
        <w:t xml:space="preserve"> sender inn oppgjørskrav, </w:t>
      </w:r>
      <w:r>
        <w:rPr>
          <w:rFonts w:ascii="Work Sans" w:eastAsia="Times New Roman" w:hAnsi="Work Sans" w:cs="Times New Roman"/>
          <w:color w:val="212121"/>
          <w:sz w:val="24"/>
          <w:szCs w:val="24"/>
          <w:lang w:eastAsia="nb-NO"/>
        </w:rPr>
        <w:t>finner du på helfo.no under «</w:t>
      </w:r>
      <w:proofErr w:type="spellStart"/>
      <w:r>
        <w:rPr>
          <w:rFonts w:ascii="Work Sans" w:eastAsia="Times New Roman" w:hAnsi="Work Sans" w:cs="Times New Roman"/>
          <w:color w:val="212121"/>
          <w:sz w:val="24"/>
          <w:szCs w:val="24"/>
          <w:lang w:eastAsia="nb-NO"/>
        </w:rPr>
        <w:t>Oppgjer</w:t>
      </w:r>
      <w:proofErr w:type="spellEnd"/>
      <w:r>
        <w:rPr>
          <w:rFonts w:ascii="Work Sans" w:eastAsia="Times New Roman" w:hAnsi="Work Sans" w:cs="Times New Roman"/>
          <w:color w:val="212121"/>
          <w:sz w:val="24"/>
          <w:szCs w:val="24"/>
          <w:lang w:eastAsia="nb-NO"/>
        </w:rPr>
        <w:t>» etter at du har valgt behandlertype</w:t>
      </w:r>
      <w:r w:rsidRPr="00C3408A">
        <w:rPr>
          <w:rFonts w:ascii="Work Sans" w:eastAsia="Times New Roman" w:hAnsi="Work Sans" w:cs="Times New Roman"/>
          <w:color w:val="212121"/>
          <w:sz w:val="24"/>
          <w:szCs w:val="24"/>
          <w:lang w:eastAsia="nb-NO"/>
        </w:rPr>
        <w:t>.</w:t>
      </w:r>
    </w:p>
    <w:p w14:paraId="735FC18E" w14:textId="0515BF74" w:rsidR="0018096F" w:rsidRDefault="0018096F" w:rsidP="32CF6367">
      <w:pPr>
        <w:rPr>
          <w:rFonts w:ascii="Work Sans" w:eastAsia="Work Sans" w:hAnsi="Work Sans" w:cs="Work Sans"/>
          <w:color w:val="212121"/>
          <w:sz w:val="24"/>
          <w:szCs w:val="24"/>
        </w:rPr>
      </w:pPr>
    </w:p>
    <w:p w14:paraId="4D77B019" w14:textId="025EDA46" w:rsidR="0018096F" w:rsidRDefault="3D7E426C" w:rsidP="5AA98BF1">
      <w:pPr>
        <w:rPr>
          <w:rFonts w:ascii="Work Sans" w:eastAsia="Work Sans" w:hAnsi="Work Sans" w:cs="Work Sans"/>
          <w:color w:val="212121"/>
          <w:sz w:val="24"/>
          <w:szCs w:val="24"/>
        </w:rPr>
      </w:pPr>
      <w:r w:rsidRPr="32CF6367">
        <w:rPr>
          <w:rFonts w:ascii="Work Sans" w:eastAsia="Work Sans" w:hAnsi="Work Sans" w:cs="Work Sans"/>
          <w:color w:val="212121"/>
          <w:sz w:val="24"/>
          <w:szCs w:val="24"/>
        </w:rPr>
        <w:t xml:space="preserve"> </w:t>
      </w:r>
    </w:p>
    <w:p w14:paraId="49D25538" w14:textId="266179B4" w:rsidR="32CF6367" w:rsidRDefault="32CF6367" w:rsidP="32CF6367">
      <w:pPr>
        <w:rPr>
          <w:rFonts w:ascii="Work Sans" w:eastAsia="Work Sans" w:hAnsi="Work Sans" w:cs="Work Sans"/>
          <w:color w:val="212121"/>
          <w:sz w:val="24"/>
          <w:szCs w:val="24"/>
        </w:rPr>
      </w:pPr>
    </w:p>
    <w:sectPr w:rsidR="32CF63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ork Sans">
    <w:altName w:val="Calibri"/>
    <w:charset w:val="00"/>
    <w:family w:val="auto"/>
    <w:pitch w:val="variable"/>
    <w:sig w:usb0="A00000FF" w:usb1="5000E07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CB177B"/>
    <w:multiLevelType w:val="hybridMultilevel"/>
    <w:tmpl w:val="D09A5FA6"/>
    <w:lvl w:ilvl="0" w:tplc="58E262AC">
      <w:numFmt w:val="bullet"/>
      <w:lvlText w:val="-"/>
      <w:lvlJc w:val="left"/>
      <w:pPr>
        <w:ind w:left="720" w:hanging="360"/>
      </w:pPr>
      <w:rPr>
        <w:rFonts w:ascii="Work Sans" w:eastAsia="Times New Roman" w:hAnsi="Work San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EFB560C"/>
    <w:multiLevelType w:val="multilevel"/>
    <w:tmpl w:val="C8A2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479435">
    <w:abstractNumId w:val="1"/>
  </w:num>
  <w:num w:numId="2" w16cid:durableId="1653437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8A"/>
    <w:rsid w:val="000274AC"/>
    <w:rsid w:val="00031B58"/>
    <w:rsid w:val="00031CAE"/>
    <w:rsid w:val="0004291E"/>
    <w:rsid w:val="000429A9"/>
    <w:rsid w:val="00087C6F"/>
    <w:rsid w:val="00093DE2"/>
    <w:rsid w:val="000D1042"/>
    <w:rsid w:val="000F2965"/>
    <w:rsid w:val="0010121A"/>
    <w:rsid w:val="00101BEB"/>
    <w:rsid w:val="001076BD"/>
    <w:rsid w:val="001145DA"/>
    <w:rsid w:val="001320EE"/>
    <w:rsid w:val="00135B03"/>
    <w:rsid w:val="0014456B"/>
    <w:rsid w:val="001501DD"/>
    <w:rsid w:val="001655FE"/>
    <w:rsid w:val="00170A1B"/>
    <w:rsid w:val="00170B82"/>
    <w:rsid w:val="00171C22"/>
    <w:rsid w:val="0017426F"/>
    <w:rsid w:val="001806CD"/>
    <w:rsid w:val="0018096F"/>
    <w:rsid w:val="001818F7"/>
    <w:rsid w:val="001823CE"/>
    <w:rsid w:val="0018320E"/>
    <w:rsid w:val="00187069"/>
    <w:rsid w:val="00192F8C"/>
    <w:rsid w:val="001A2458"/>
    <w:rsid w:val="001B23BD"/>
    <w:rsid w:val="001B46C4"/>
    <w:rsid w:val="001C0A91"/>
    <w:rsid w:val="001C5519"/>
    <w:rsid w:val="001D116D"/>
    <w:rsid w:val="001D38A2"/>
    <w:rsid w:val="001D4343"/>
    <w:rsid w:val="001E0349"/>
    <w:rsid w:val="001E1742"/>
    <w:rsid w:val="001F1713"/>
    <w:rsid w:val="00200CF7"/>
    <w:rsid w:val="00202C54"/>
    <w:rsid w:val="002133EE"/>
    <w:rsid w:val="002147F9"/>
    <w:rsid w:val="002175ED"/>
    <w:rsid w:val="002225DD"/>
    <w:rsid w:val="00234280"/>
    <w:rsid w:val="00260650"/>
    <w:rsid w:val="002624A0"/>
    <w:rsid w:val="002768FD"/>
    <w:rsid w:val="002839DC"/>
    <w:rsid w:val="002840D5"/>
    <w:rsid w:val="002965EC"/>
    <w:rsid w:val="002B4BCC"/>
    <w:rsid w:val="002B7F8A"/>
    <w:rsid w:val="002C7FEA"/>
    <w:rsid w:val="002D34D4"/>
    <w:rsid w:val="002D7187"/>
    <w:rsid w:val="002E26CB"/>
    <w:rsid w:val="002F0BA9"/>
    <w:rsid w:val="0031110F"/>
    <w:rsid w:val="003124B6"/>
    <w:rsid w:val="00320240"/>
    <w:rsid w:val="00345275"/>
    <w:rsid w:val="00347B1C"/>
    <w:rsid w:val="00353BBA"/>
    <w:rsid w:val="00366E0E"/>
    <w:rsid w:val="0037491D"/>
    <w:rsid w:val="003914DB"/>
    <w:rsid w:val="00397E1A"/>
    <w:rsid w:val="003A1C57"/>
    <w:rsid w:val="003A7597"/>
    <w:rsid w:val="003C749B"/>
    <w:rsid w:val="003D2900"/>
    <w:rsid w:val="003D5EAA"/>
    <w:rsid w:val="003E0D4A"/>
    <w:rsid w:val="003E1259"/>
    <w:rsid w:val="003E321D"/>
    <w:rsid w:val="003F15D5"/>
    <w:rsid w:val="00402240"/>
    <w:rsid w:val="0040667D"/>
    <w:rsid w:val="004171C7"/>
    <w:rsid w:val="00420EBE"/>
    <w:rsid w:val="004300E6"/>
    <w:rsid w:val="00442E20"/>
    <w:rsid w:val="00461159"/>
    <w:rsid w:val="00462CB7"/>
    <w:rsid w:val="004922CD"/>
    <w:rsid w:val="004E2A3E"/>
    <w:rsid w:val="004F39E5"/>
    <w:rsid w:val="00507BC1"/>
    <w:rsid w:val="00515A54"/>
    <w:rsid w:val="00533BCE"/>
    <w:rsid w:val="005355FD"/>
    <w:rsid w:val="00540804"/>
    <w:rsid w:val="00563D6D"/>
    <w:rsid w:val="00566320"/>
    <w:rsid w:val="005663C9"/>
    <w:rsid w:val="005743D0"/>
    <w:rsid w:val="00575D23"/>
    <w:rsid w:val="00576FD5"/>
    <w:rsid w:val="005776AC"/>
    <w:rsid w:val="005A7CD4"/>
    <w:rsid w:val="005B67EA"/>
    <w:rsid w:val="005D239D"/>
    <w:rsid w:val="005E2719"/>
    <w:rsid w:val="0060200F"/>
    <w:rsid w:val="00613C8E"/>
    <w:rsid w:val="006328D9"/>
    <w:rsid w:val="00640C5D"/>
    <w:rsid w:val="00655E21"/>
    <w:rsid w:val="006627A9"/>
    <w:rsid w:val="006657F5"/>
    <w:rsid w:val="0066686D"/>
    <w:rsid w:val="00667950"/>
    <w:rsid w:val="00684C17"/>
    <w:rsid w:val="0069166F"/>
    <w:rsid w:val="00695133"/>
    <w:rsid w:val="00695A74"/>
    <w:rsid w:val="006A07CE"/>
    <w:rsid w:val="006B6559"/>
    <w:rsid w:val="006B65E3"/>
    <w:rsid w:val="006D4584"/>
    <w:rsid w:val="006E1746"/>
    <w:rsid w:val="006E1B19"/>
    <w:rsid w:val="006E3AD5"/>
    <w:rsid w:val="006E75E4"/>
    <w:rsid w:val="006F63F9"/>
    <w:rsid w:val="00703783"/>
    <w:rsid w:val="00714675"/>
    <w:rsid w:val="007257A1"/>
    <w:rsid w:val="00726564"/>
    <w:rsid w:val="00741586"/>
    <w:rsid w:val="00754D75"/>
    <w:rsid w:val="00756A2A"/>
    <w:rsid w:val="00757E5F"/>
    <w:rsid w:val="007849F5"/>
    <w:rsid w:val="007861B1"/>
    <w:rsid w:val="0078706E"/>
    <w:rsid w:val="00795532"/>
    <w:rsid w:val="007B024B"/>
    <w:rsid w:val="007C4F09"/>
    <w:rsid w:val="007D48E7"/>
    <w:rsid w:val="007E2250"/>
    <w:rsid w:val="007E3824"/>
    <w:rsid w:val="007F2554"/>
    <w:rsid w:val="008049FF"/>
    <w:rsid w:val="00805522"/>
    <w:rsid w:val="00835A69"/>
    <w:rsid w:val="008373E8"/>
    <w:rsid w:val="008429CE"/>
    <w:rsid w:val="00843D86"/>
    <w:rsid w:val="0086026F"/>
    <w:rsid w:val="00860CAB"/>
    <w:rsid w:val="00863BDB"/>
    <w:rsid w:val="008645E0"/>
    <w:rsid w:val="00871FEC"/>
    <w:rsid w:val="0087541A"/>
    <w:rsid w:val="008806E4"/>
    <w:rsid w:val="0089042D"/>
    <w:rsid w:val="00891BBD"/>
    <w:rsid w:val="008973F2"/>
    <w:rsid w:val="008A1250"/>
    <w:rsid w:val="008B0598"/>
    <w:rsid w:val="008B2B71"/>
    <w:rsid w:val="008C3B4C"/>
    <w:rsid w:val="008D6718"/>
    <w:rsid w:val="008F0F60"/>
    <w:rsid w:val="008F228E"/>
    <w:rsid w:val="008F2C61"/>
    <w:rsid w:val="0090386D"/>
    <w:rsid w:val="009202BE"/>
    <w:rsid w:val="009236F3"/>
    <w:rsid w:val="00925BFE"/>
    <w:rsid w:val="0093357D"/>
    <w:rsid w:val="00935A25"/>
    <w:rsid w:val="00973E93"/>
    <w:rsid w:val="009774B8"/>
    <w:rsid w:val="00982B8D"/>
    <w:rsid w:val="00984FF9"/>
    <w:rsid w:val="00987E1B"/>
    <w:rsid w:val="00990619"/>
    <w:rsid w:val="009A2497"/>
    <w:rsid w:val="009E6481"/>
    <w:rsid w:val="009F0B0C"/>
    <w:rsid w:val="009F0E90"/>
    <w:rsid w:val="00A025F6"/>
    <w:rsid w:val="00A04B01"/>
    <w:rsid w:val="00A165B7"/>
    <w:rsid w:val="00A22D1C"/>
    <w:rsid w:val="00A23323"/>
    <w:rsid w:val="00A53E36"/>
    <w:rsid w:val="00A54D20"/>
    <w:rsid w:val="00A60D30"/>
    <w:rsid w:val="00A655A3"/>
    <w:rsid w:val="00A66B32"/>
    <w:rsid w:val="00A67E2E"/>
    <w:rsid w:val="00A729BC"/>
    <w:rsid w:val="00A73600"/>
    <w:rsid w:val="00A8110E"/>
    <w:rsid w:val="00AA2F80"/>
    <w:rsid w:val="00AB0ED7"/>
    <w:rsid w:val="00AB1B5C"/>
    <w:rsid w:val="00AB5629"/>
    <w:rsid w:val="00AC228F"/>
    <w:rsid w:val="00AC40C4"/>
    <w:rsid w:val="00AD1A8C"/>
    <w:rsid w:val="00AE100D"/>
    <w:rsid w:val="00AE1631"/>
    <w:rsid w:val="00AE1E81"/>
    <w:rsid w:val="00AE75BE"/>
    <w:rsid w:val="00AF42ED"/>
    <w:rsid w:val="00B05B69"/>
    <w:rsid w:val="00B156D9"/>
    <w:rsid w:val="00B201B9"/>
    <w:rsid w:val="00B21F57"/>
    <w:rsid w:val="00B543DF"/>
    <w:rsid w:val="00B80F95"/>
    <w:rsid w:val="00B967A5"/>
    <w:rsid w:val="00BA5B7F"/>
    <w:rsid w:val="00BA62F9"/>
    <w:rsid w:val="00BB0081"/>
    <w:rsid w:val="00BB3EC5"/>
    <w:rsid w:val="00BB5EAB"/>
    <w:rsid w:val="00BB6E0B"/>
    <w:rsid w:val="00BC3881"/>
    <w:rsid w:val="00BD0CD5"/>
    <w:rsid w:val="00BD40B2"/>
    <w:rsid w:val="00BE5342"/>
    <w:rsid w:val="00C020D3"/>
    <w:rsid w:val="00C02456"/>
    <w:rsid w:val="00C0663E"/>
    <w:rsid w:val="00C132FE"/>
    <w:rsid w:val="00C214ED"/>
    <w:rsid w:val="00C25417"/>
    <w:rsid w:val="00C3408A"/>
    <w:rsid w:val="00C35821"/>
    <w:rsid w:val="00C363B9"/>
    <w:rsid w:val="00C41521"/>
    <w:rsid w:val="00C52989"/>
    <w:rsid w:val="00C611D7"/>
    <w:rsid w:val="00C66CB8"/>
    <w:rsid w:val="00C679CD"/>
    <w:rsid w:val="00C81433"/>
    <w:rsid w:val="00C840BA"/>
    <w:rsid w:val="00C84525"/>
    <w:rsid w:val="00CB159D"/>
    <w:rsid w:val="00CB5379"/>
    <w:rsid w:val="00CB7D2C"/>
    <w:rsid w:val="00CD2C49"/>
    <w:rsid w:val="00CD4280"/>
    <w:rsid w:val="00CE706B"/>
    <w:rsid w:val="00CF36DF"/>
    <w:rsid w:val="00CF44C7"/>
    <w:rsid w:val="00D00D9D"/>
    <w:rsid w:val="00D01C4D"/>
    <w:rsid w:val="00D01C64"/>
    <w:rsid w:val="00D04BD7"/>
    <w:rsid w:val="00D06EB7"/>
    <w:rsid w:val="00D411C7"/>
    <w:rsid w:val="00D47118"/>
    <w:rsid w:val="00D52B4C"/>
    <w:rsid w:val="00D55C48"/>
    <w:rsid w:val="00D638D7"/>
    <w:rsid w:val="00D73793"/>
    <w:rsid w:val="00D74BCC"/>
    <w:rsid w:val="00D86FE2"/>
    <w:rsid w:val="00D9392E"/>
    <w:rsid w:val="00D95EE2"/>
    <w:rsid w:val="00DA018C"/>
    <w:rsid w:val="00DA2B1C"/>
    <w:rsid w:val="00DA5332"/>
    <w:rsid w:val="00DB00CA"/>
    <w:rsid w:val="00DB3362"/>
    <w:rsid w:val="00DD2F3C"/>
    <w:rsid w:val="00DD70C6"/>
    <w:rsid w:val="00DE47C4"/>
    <w:rsid w:val="00DF1AC5"/>
    <w:rsid w:val="00E028F1"/>
    <w:rsid w:val="00E2220E"/>
    <w:rsid w:val="00E222A7"/>
    <w:rsid w:val="00E27E8B"/>
    <w:rsid w:val="00E30C8A"/>
    <w:rsid w:val="00E30F11"/>
    <w:rsid w:val="00E332F8"/>
    <w:rsid w:val="00E35459"/>
    <w:rsid w:val="00E665F8"/>
    <w:rsid w:val="00E822CE"/>
    <w:rsid w:val="00E84079"/>
    <w:rsid w:val="00EA26A2"/>
    <w:rsid w:val="00EA425F"/>
    <w:rsid w:val="00EB19A8"/>
    <w:rsid w:val="00EB2D02"/>
    <w:rsid w:val="00EB3C18"/>
    <w:rsid w:val="00EB78D6"/>
    <w:rsid w:val="00EC50C5"/>
    <w:rsid w:val="00EC5AAC"/>
    <w:rsid w:val="00EE1724"/>
    <w:rsid w:val="00EF042B"/>
    <w:rsid w:val="00EF1A2A"/>
    <w:rsid w:val="00EF71E6"/>
    <w:rsid w:val="00F24440"/>
    <w:rsid w:val="00F27FB9"/>
    <w:rsid w:val="00F33F3C"/>
    <w:rsid w:val="00F43C60"/>
    <w:rsid w:val="00F57A84"/>
    <w:rsid w:val="00F72292"/>
    <w:rsid w:val="00F93F84"/>
    <w:rsid w:val="00FA1AE1"/>
    <w:rsid w:val="00FB0781"/>
    <w:rsid w:val="00FB6062"/>
    <w:rsid w:val="00FC73A8"/>
    <w:rsid w:val="00FE29E3"/>
    <w:rsid w:val="00FE5EE6"/>
    <w:rsid w:val="00FF4537"/>
    <w:rsid w:val="0346404E"/>
    <w:rsid w:val="054BE012"/>
    <w:rsid w:val="0666D9AA"/>
    <w:rsid w:val="0AB7BD15"/>
    <w:rsid w:val="0C05991A"/>
    <w:rsid w:val="0F5CA564"/>
    <w:rsid w:val="137170AC"/>
    <w:rsid w:val="1593B940"/>
    <w:rsid w:val="17CAC56F"/>
    <w:rsid w:val="17DE9A94"/>
    <w:rsid w:val="1D4951F5"/>
    <w:rsid w:val="20BBFDCE"/>
    <w:rsid w:val="235CF46F"/>
    <w:rsid w:val="24A8B0FF"/>
    <w:rsid w:val="25758681"/>
    <w:rsid w:val="2F5F26E8"/>
    <w:rsid w:val="323AE12C"/>
    <w:rsid w:val="32CF6367"/>
    <w:rsid w:val="3525771D"/>
    <w:rsid w:val="3636A9EA"/>
    <w:rsid w:val="365DD6F0"/>
    <w:rsid w:val="375775EA"/>
    <w:rsid w:val="3909ABEB"/>
    <w:rsid w:val="3D7E426C"/>
    <w:rsid w:val="3DF4D1E8"/>
    <w:rsid w:val="4767BDAD"/>
    <w:rsid w:val="47B4DC8B"/>
    <w:rsid w:val="4950ACEC"/>
    <w:rsid w:val="49F6C78E"/>
    <w:rsid w:val="4E5A30BC"/>
    <w:rsid w:val="4EDA1F59"/>
    <w:rsid w:val="51865F61"/>
    <w:rsid w:val="52580151"/>
    <w:rsid w:val="56DC543B"/>
    <w:rsid w:val="5869523D"/>
    <w:rsid w:val="587BD18D"/>
    <w:rsid w:val="58EC1CDE"/>
    <w:rsid w:val="5AA98BF1"/>
    <w:rsid w:val="5BDF998D"/>
    <w:rsid w:val="5FC4D763"/>
    <w:rsid w:val="6841A255"/>
    <w:rsid w:val="6961E716"/>
    <w:rsid w:val="71EB0CD3"/>
    <w:rsid w:val="7383BD84"/>
    <w:rsid w:val="751F8D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623D"/>
  <w15:chartTrackingRefBased/>
  <w15:docId w15:val="{E092B223-5334-4FDD-A630-1DA929EA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B4C"/>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08A"/>
    <w:pPr>
      <w:ind w:left="720"/>
      <w:contextualSpacing/>
    </w:pPr>
  </w:style>
  <w:style w:type="paragraph" w:styleId="Revision">
    <w:name w:val="Revision"/>
    <w:hidden/>
    <w:uiPriority w:val="99"/>
    <w:semiHidden/>
    <w:rsid w:val="0087541A"/>
    <w:pPr>
      <w:spacing w:after="0" w:line="240" w:lineRule="auto"/>
    </w:pPr>
  </w:style>
  <w:style w:type="character" w:styleId="CommentReference">
    <w:name w:val="annotation reference"/>
    <w:basedOn w:val="DefaultParagraphFont"/>
    <w:uiPriority w:val="99"/>
    <w:semiHidden/>
    <w:unhideWhenUsed/>
    <w:rsid w:val="0087541A"/>
    <w:rPr>
      <w:sz w:val="16"/>
      <w:szCs w:val="16"/>
    </w:rPr>
  </w:style>
  <w:style w:type="paragraph" w:styleId="CommentText">
    <w:name w:val="annotation text"/>
    <w:basedOn w:val="Normal"/>
    <w:link w:val="CommentTextChar"/>
    <w:uiPriority w:val="99"/>
    <w:semiHidden/>
    <w:unhideWhenUsed/>
    <w:rsid w:val="0087541A"/>
    <w:pPr>
      <w:spacing w:line="240" w:lineRule="auto"/>
    </w:pPr>
    <w:rPr>
      <w:sz w:val="20"/>
      <w:szCs w:val="20"/>
    </w:rPr>
  </w:style>
  <w:style w:type="character" w:customStyle="1" w:styleId="CommentTextChar">
    <w:name w:val="Comment Text Char"/>
    <w:basedOn w:val="DefaultParagraphFont"/>
    <w:link w:val="CommentText"/>
    <w:uiPriority w:val="99"/>
    <w:semiHidden/>
    <w:rsid w:val="0087541A"/>
    <w:rPr>
      <w:sz w:val="20"/>
      <w:szCs w:val="20"/>
    </w:rPr>
  </w:style>
  <w:style w:type="paragraph" w:styleId="CommentSubject">
    <w:name w:val="annotation subject"/>
    <w:basedOn w:val="CommentText"/>
    <w:next w:val="CommentText"/>
    <w:link w:val="CommentSubjectChar"/>
    <w:uiPriority w:val="99"/>
    <w:semiHidden/>
    <w:unhideWhenUsed/>
    <w:rsid w:val="0087541A"/>
    <w:rPr>
      <w:b/>
      <w:bCs/>
    </w:rPr>
  </w:style>
  <w:style w:type="character" w:customStyle="1" w:styleId="CommentSubjectChar">
    <w:name w:val="Comment Subject Char"/>
    <w:basedOn w:val="CommentTextChar"/>
    <w:link w:val="CommentSubject"/>
    <w:uiPriority w:val="99"/>
    <w:semiHidden/>
    <w:rsid w:val="0087541A"/>
    <w:rPr>
      <w:b/>
      <w:bCs/>
      <w:sz w:val="20"/>
      <w:szCs w:val="20"/>
    </w:rPr>
  </w:style>
  <w:style w:type="character" w:customStyle="1" w:styleId="normaltextrun">
    <w:name w:val="normaltextrun"/>
    <w:basedOn w:val="DefaultParagraphFont"/>
    <w:rsid w:val="003914DB"/>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BA62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908306">
      <w:bodyDiv w:val="1"/>
      <w:marLeft w:val="0"/>
      <w:marRight w:val="0"/>
      <w:marTop w:val="0"/>
      <w:marBottom w:val="0"/>
      <w:divBdr>
        <w:top w:val="none" w:sz="0" w:space="0" w:color="auto"/>
        <w:left w:val="none" w:sz="0" w:space="0" w:color="auto"/>
        <w:bottom w:val="none" w:sz="0" w:space="0" w:color="auto"/>
        <w:right w:val="none" w:sz="0" w:space="0" w:color="auto"/>
      </w:divBdr>
      <w:divsChild>
        <w:div w:id="2012558447">
          <w:marLeft w:val="0"/>
          <w:marRight w:val="0"/>
          <w:marTop w:val="0"/>
          <w:marBottom w:val="0"/>
          <w:divBdr>
            <w:top w:val="none" w:sz="0" w:space="0" w:color="auto"/>
            <w:left w:val="none" w:sz="0" w:space="0" w:color="auto"/>
            <w:bottom w:val="none" w:sz="0" w:space="0" w:color="auto"/>
            <w:right w:val="none" w:sz="0" w:space="0" w:color="auto"/>
          </w:divBdr>
          <w:divsChild>
            <w:div w:id="960040040">
              <w:marLeft w:val="0"/>
              <w:marRight w:val="0"/>
              <w:marTop w:val="0"/>
              <w:marBottom w:val="0"/>
              <w:divBdr>
                <w:top w:val="none" w:sz="0" w:space="0" w:color="auto"/>
                <w:left w:val="none" w:sz="0" w:space="0" w:color="auto"/>
                <w:bottom w:val="none" w:sz="0" w:space="0" w:color="auto"/>
                <w:right w:val="none" w:sz="0" w:space="0" w:color="auto"/>
              </w:divBdr>
              <w:divsChild>
                <w:div w:id="97719873">
                  <w:marLeft w:val="0"/>
                  <w:marRight w:val="0"/>
                  <w:marTop w:val="0"/>
                  <w:marBottom w:val="0"/>
                  <w:divBdr>
                    <w:top w:val="none" w:sz="0" w:space="0" w:color="auto"/>
                    <w:left w:val="none" w:sz="0" w:space="0" w:color="auto"/>
                    <w:bottom w:val="none" w:sz="0" w:space="0" w:color="auto"/>
                    <w:right w:val="none" w:sz="0" w:space="0" w:color="auto"/>
                  </w:divBdr>
                </w:div>
                <w:div w:id="630286219">
                  <w:marLeft w:val="0"/>
                  <w:marRight w:val="0"/>
                  <w:marTop w:val="0"/>
                  <w:marBottom w:val="0"/>
                  <w:divBdr>
                    <w:top w:val="none" w:sz="0" w:space="0" w:color="auto"/>
                    <w:left w:val="none" w:sz="0" w:space="0" w:color="auto"/>
                    <w:bottom w:val="none" w:sz="0" w:space="0" w:color="auto"/>
                    <w:right w:val="none" w:sz="0" w:space="0" w:color="auto"/>
                  </w:divBdr>
                  <w:divsChild>
                    <w:div w:id="1673265193">
                      <w:marLeft w:val="0"/>
                      <w:marRight w:val="0"/>
                      <w:marTop w:val="0"/>
                      <w:marBottom w:val="0"/>
                      <w:divBdr>
                        <w:top w:val="none" w:sz="0" w:space="0" w:color="auto"/>
                        <w:left w:val="none" w:sz="0" w:space="0" w:color="auto"/>
                        <w:bottom w:val="none" w:sz="0" w:space="0" w:color="auto"/>
                        <w:right w:val="none" w:sz="0" w:space="0" w:color="auto"/>
                      </w:divBdr>
                      <w:divsChild>
                        <w:div w:id="38211483">
                          <w:marLeft w:val="0"/>
                          <w:marRight w:val="0"/>
                          <w:marTop w:val="0"/>
                          <w:marBottom w:val="0"/>
                          <w:divBdr>
                            <w:top w:val="none" w:sz="0" w:space="0" w:color="auto"/>
                            <w:left w:val="none" w:sz="0" w:space="0" w:color="auto"/>
                            <w:bottom w:val="none" w:sz="0" w:space="0" w:color="auto"/>
                            <w:right w:val="none" w:sz="0" w:space="0" w:color="auto"/>
                          </w:divBdr>
                        </w:div>
                        <w:div w:id="807821184">
                          <w:marLeft w:val="0"/>
                          <w:marRight w:val="0"/>
                          <w:marTop w:val="0"/>
                          <w:marBottom w:val="0"/>
                          <w:divBdr>
                            <w:top w:val="single" w:sz="6" w:space="0" w:color="82B3E2"/>
                            <w:left w:val="none" w:sz="0" w:space="0" w:color="auto"/>
                            <w:bottom w:val="none" w:sz="0" w:space="0" w:color="auto"/>
                            <w:right w:val="none" w:sz="0" w:space="0" w:color="auto"/>
                          </w:divBdr>
                          <w:divsChild>
                            <w:div w:id="3830006">
                              <w:marLeft w:val="0"/>
                              <w:marRight w:val="0"/>
                              <w:marTop w:val="0"/>
                              <w:marBottom w:val="0"/>
                              <w:divBdr>
                                <w:top w:val="none" w:sz="0" w:space="0" w:color="auto"/>
                                <w:left w:val="none" w:sz="0" w:space="0" w:color="auto"/>
                                <w:bottom w:val="none" w:sz="0" w:space="0" w:color="auto"/>
                                <w:right w:val="none" w:sz="0" w:space="0" w:color="auto"/>
                              </w:divBdr>
                            </w:div>
                          </w:divsChild>
                        </w:div>
                        <w:div w:id="917330836">
                          <w:marLeft w:val="0"/>
                          <w:marRight w:val="0"/>
                          <w:marTop w:val="0"/>
                          <w:marBottom w:val="0"/>
                          <w:divBdr>
                            <w:top w:val="single" w:sz="6" w:space="0" w:color="D8DADA"/>
                            <w:left w:val="none" w:sz="0" w:space="0" w:color="auto"/>
                            <w:bottom w:val="none" w:sz="0" w:space="0" w:color="auto"/>
                            <w:right w:val="none" w:sz="0" w:space="0" w:color="auto"/>
                          </w:divBdr>
                          <w:divsChild>
                            <w:div w:id="96100500">
                              <w:marLeft w:val="0"/>
                              <w:marRight w:val="0"/>
                              <w:marTop w:val="0"/>
                              <w:marBottom w:val="0"/>
                              <w:divBdr>
                                <w:top w:val="none" w:sz="0" w:space="0" w:color="auto"/>
                                <w:left w:val="none" w:sz="0" w:space="0" w:color="auto"/>
                                <w:bottom w:val="none" w:sz="0" w:space="0" w:color="auto"/>
                                <w:right w:val="none" w:sz="0" w:space="0" w:color="auto"/>
                              </w:divBdr>
                            </w:div>
                          </w:divsChild>
                        </w:div>
                        <w:div w:id="920256977">
                          <w:marLeft w:val="0"/>
                          <w:marRight w:val="0"/>
                          <w:marTop w:val="0"/>
                          <w:marBottom w:val="0"/>
                          <w:divBdr>
                            <w:top w:val="single" w:sz="6" w:space="0" w:color="D8DADA"/>
                            <w:left w:val="none" w:sz="0" w:space="0" w:color="auto"/>
                            <w:bottom w:val="none" w:sz="0" w:space="0" w:color="auto"/>
                            <w:right w:val="none" w:sz="0" w:space="0" w:color="auto"/>
                          </w:divBdr>
                          <w:divsChild>
                            <w:div w:id="2096051508">
                              <w:marLeft w:val="0"/>
                              <w:marRight w:val="0"/>
                              <w:marTop w:val="0"/>
                              <w:marBottom w:val="0"/>
                              <w:divBdr>
                                <w:top w:val="none" w:sz="0" w:space="0" w:color="auto"/>
                                <w:left w:val="none" w:sz="0" w:space="0" w:color="auto"/>
                                <w:bottom w:val="none" w:sz="0" w:space="0" w:color="auto"/>
                                <w:right w:val="none" w:sz="0" w:space="0" w:color="auto"/>
                              </w:divBdr>
                            </w:div>
                          </w:divsChild>
                        </w:div>
                        <w:div w:id="1817987762">
                          <w:marLeft w:val="0"/>
                          <w:marRight w:val="0"/>
                          <w:marTop w:val="0"/>
                          <w:marBottom w:val="0"/>
                          <w:divBdr>
                            <w:top w:val="single" w:sz="6" w:space="0" w:color="82B3E2"/>
                            <w:left w:val="none" w:sz="0" w:space="0" w:color="auto"/>
                            <w:bottom w:val="none" w:sz="0" w:space="0" w:color="auto"/>
                            <w:right w:val="none" w:sz="0" w:space="0" w:color="auto"/>
                          </w:divBdr>
                          <w:divsChild>
                            <w:div w:id="1089891058">
                              <w:marLeft w:val="0"/>
                              <w:marRight w:val="0"/>
                              <w:marTop w:val="0"/>
                              <w:marBottom w:val="0"/>
                              <w:divBdr>
                                <w:top w:val="none" w:sz="0" w:space="0" w:color="auto"/>
                                <w:left w:val="none" w:sz="0" w:space="0" w:color="auto"/>
                                <w:bottom w:val="none" w:sz="0" w:space="0" w:color="auto"/>
                                <w:right w:val="none" w:sz="0" w:space="0" w:color="auto"/>
                              </w:divBdr>
                            </w:div>
                          </w:divsChild>
                        </w:div>
                        <w:div w:id="1927877704">
                          <w:marLeft w:val="0"/>
                          <w:marRight w:val="0"/>
                          <w:marTop w:val="0"/>
                          <w:marBottom w:val="0"/>
                          <w:divBdr>
                            <w:top w:val="single" w:sz="6" w:space="0" w:color="D8DADA"/>
                            <w:left w:val="none" w:sz="0" w:space="0" w:color="auto"/>
                            <w:bottom w:val="none" w:sz="0" w:space="0" w:color="auto"/>
                            <w:right w:val="none" w:sz="0" w:space="0" w:color="auto"/>
                          </w:divBdr>
                          <w:divsChild>
                            <w:div w:id="703480049">
                              <w:marLeft w:val="0"/>
                              <w:marRight w:val="0"/>
                              <w:marTop w:val="0"/>
                              <w:marBottom w:val="0"/>
                              <w:divBdr>
                                <w:top w:val="none" w:sz="0" w:space="0" w:color="auto"/>
                                <w:left w:val="none" w:sz="0" w:space="0" w:color="auto"/>
                                <w:bottom w:val="none" w:sz="0" w:space="0" w:color="auto"/>
                                <w:right w:val="none" w:sz="0" w:space="0" w:color="auto"/>
                              </w:divBdr>
                            </w:div>
                          </w:divsChild>
                        </w:div>
                        <w:div w:id="2112967168">
                          <w:marLeft w:val="0"/>
                          <w:marRight w:val="0"/>
                          <w:marTop w:val="0"/>
                          <w:marBottom w:val="0"/>
                          <w:divBdr>
                            <w:top w:val="single" w:sz="6" w:space="0" w:color="D8DADA"/>
                            <w:left w:val="none" w:sz="0" w:space="0" w:color="auto"/>
                            <w:bottom w:val="none" w:sz="0" w:space="0" w:color="auto"/>
                            <w:right w:val="none" w:sz="0" w:space="0" w:color="auto"/>
                          </w:divBdr>
                          <w:divsChild>
                            <w:div w:id="12417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831971">
          <w:marLeft w:val="0"/>
          <w:marRight w:val="0"/>
          <w:marTop w:val="0"/>
          <w:marBottom w:val="0"/>
          <w:divBdr>
            <w:top w:val="none" w:sz="0" w:space="0" w:color="auto"/>
            <w:left w:val="none" w:sz="0" w:space="0" w:color="auto"/>
            <w:bottom w:val="none" w:sz="0" w:space="0" w:color="auto"/>
            <w:right w:val="none" w:sz="0" w:space="0" w:color="auto"/>
          </w:divBdr>
          <w:divsChild>
            <w:div w:id="168373341">
              <w:marLeft w:val="0"/>
              <w:marRight w:val="0"/>
              <w:marTop w:val="0"/>
              <w:marBottom w:val="0"/>
              <w:divBdr>
                <w:top w:val="none" w:sz="0" w:space="0" w:color="auto"/>
                <w:left w:val="none" w:sz="0" w:space="0" w:color="auto"/>
                <w:bottom w:val="none" w:sz="0" w:space="0" w:color="auto"/>
                <w:right w:val="none" w:sz="0" w:space="0" w:color="auto"/>
              </w:divBdr>
              <w:divsChild>
                <w:div w:id="18702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1138</Words>
  <Characters>6492</Characters>
  <Application>Microsoft Office Word</Application>
  <DocSecurity>4</DocSecurity>
  <Lines>54</Lines>
  <Paragraphs>15</Paragraphs>
  <ScaleCrop>false</ScaleCrop>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Forsmann</dc:creator>
  <cp:keywords/>
  <dc:description/>
  <cp:lastModifiedBy>Trond Vartdal</cp:lastModifiedBy>
  <cp:revision>11</cp:revision>
  <cp:lastPrinted>2023-03-09T07:43:00Z</cp:lastPrinted>
  <dcterms:created xsi:type="dcterms:W3CDTF">2024-07-03T15:31:00Z</dcterms:created>
  <dcterms:modified xsi:type="dcterms:W3CDTF">2024-07-03T19:37:00Z</dcterms:modified>
</cp:coreProperties>
</file>